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62F39" w14:textId="01B2CB63" w:rsidR="009C50B2" w:rsidRPr="00CF6168" w:rsidRDefault="00CF6168" w:rsidP="00CF6168">
      <w:pPr>
        <w:jc w:val="center"/>
        <w:rPr>
          <w:rFonts w:ascii="ＭＳ ゴシック" w:eastAsia="ＭＳ ゴシック" w:hAnsi="ＭＳ ゴシック"/>
          <w:sz w:val="24"/>
          <w:szCs w:val="24"/>
        </w:rPr>
      </w:pPr>
      <w:r w:rsidRPr="00CF6168">
        <w:rPr>
          <w:rFonts w:ascii="ＭＳ ゴシック" w:eastAsia="ＭＳ ゴシック" w:hAnsi="ＭＳ ゴシック" w:hint="eastAsia"/>
          <w:sz w:val="24"/>
          <w:szCs w:val="24"/>
        </w:rPr>
        <w:t>指導計画案</w:t>
      </w:r>
      <w:r w:rsidR="00500C4D" w:rsidRPr="00CF6168">
        <w:rPr>
          <w:rFonts w:ascii="ＭＳ ゴシック" w:eastAsia="ＭＳ ゴシック" w:hAnsi="ＭＳ ゴシック" w:hint="eastAsia"/>
          <w:sz w:val="24"/>
          <w:szCs w:val="24"/>
        </w:rPr>
        <w:t>【契約</w:t>
      </w:r>
      <w:r w:rsidR="00684661" w:rsidRPr="00CF6168">
        <w:rPr>
          <w:rFonts w:ascii="ＭＳ ゴシック" w:eastAsia="ＭＳ ゴシック" w:hAnsi="ＭＳ ゴシック" w:hint="eastAsia"/>
          <w:sz w:val="24"/>
          <w:szCs w:val="24"/>
        </w:rPr>
        <w:t>とは</w:t>
      </w:r>
      <w:r w:rsidR="00500C4D" w:rsidRPr="00CF6168">
        <w:rPr>
          <w:rFonts w:ascii="ＭＳ ゴシック" w:eastAsia="ＭＳ ゴシック" w:hAnsi="ＭＳ ゴシック" w:hint="eastAsia"/>
          <w:sz w:val="24"/>
          <w:szCs w:val="24"/>
        </w:rPr>
        <w:t>】</w:t>
      </w:r>
    </w:p>
    <w:p w14:paraId="21C454B7" w14:textId="77777777" w:rsidR="00CF6168" w:rsidRDefault="00CF6168" w:rsidP="00CF6168">
      <w:pPr>
        <w:jc w:val="right"/>
        <w:rPr>
          <w:rFonts w:ascii="ＭＳ ゴシック" w:eastAsia="ＭＳ ゴシック" w:hAnsi="ＭＳ ゴシック" w:hint="eastAsia"/>
          <w:sz w:val="20"/>
          <w:szCs w:val="20"/>
        </w:rPr>
      </w:pPr>
    </w:p>
    <w:p w14:paraId="1C6E79CC" w14:textId="71E614CB" w:rsidR="00500C4D" w:rsidRPr="00CF6168" w:rsidRDefault="00CF6168" w:rsidP="00CF6168">
      <w:pPr>
        <w:jc w:val="right"/>
        <w:rPr>
          <w:rFonts w:ascii="ＭＳ ゴシック" w:eastAsia="ＭＳ ゴシック" w:hAnsi="ＭＳ ゴシック" w:hint="eastAsia"/>
          <w:sz w:val="20"/>
          <w:szCs w:val="20"/>
        </w:rPr>
      </w:pPr>
      <w:r w:rsidRPr="00CF6168">
        <w:rPr>
          <w:rFonts w:ascii="ＭＳ ゴシック" w:eastAsia="ＭＳ ゴシック" w:hAnsi="ＭＳ ゴシック" w:hint="eastAsia"/>
          <w:sz w:val="20"/>
          <w:szCs w:val="20"/>
        </w:rPr>
        <w:t>指導案作成：大原弘子（栃木県立宇都宮中央女子高等学校）</w:t>
      </w:r>
    </w:p>
    <w:p w14:paraId="22B8ACA7" w14:textId="77777777" w:rsidR="00CF6168" w:rsidRDefault="00CF6168" w:rsidP="00500C4D">
      <w:pPr>
        <w:rPr>
          <w:rFonts w:ascii="ＭＳ ゴシック" w:eastAsia="ＭＳ ゴシック" w:hAnsi="ＭＳ ゴシック" w:hint="eastAsia"/>
        </w:rPr>
      </w:pPr>
    </w:p>
    <w:p w14:paraId="554343A7" w14:textId="77777777" w:rsidR="008522E5" w:rsidRPr="00500C4D" w:rsidRDefault="00500C4D" w:rsidP="00500C4D">
      <w:pPr>
        <w:rPr>
          <w:rFonts w:ascii="ＭＳ ゴシック" w:eastAsia="ＭＳ ゴシック" w:hAnsi="ＭＳ ゴシック"/>
        </w:rPr>
      </w:pPr>
      <w:r>
        <w:rPr>
          <w:rFonts w:ascii="ＭＳ ゴシック" w:eastAsia="ＭＳ ゴシック" w:hAnsi="ＭＳ ゴシック" w:hint="eastAsia"/>
        </w:rPr>
        <w:t>1.</w:t>
      </w:r>
      <w:r w:rsidR="008522E5" w:rsidRPr="00500C4D">
        <w:rPr>
          <w:rFonts w:ascii="ＭＳ ゴシック" w:eastAsia="ＭＳ ゴシック" w:hAnsi="ＭＳ ゴシック" w:hint="eastAsia"/>
        </w:rPr>
        <w:t>科目・単元名</w:t>
      </w:r>
    </w:p>
    <w:p w14:paraId="10872E85" w14:textId="77777777" w:rsidR="008522E5" w:rsidRDefault="008522E5" w:rsidP="008522E5">
      <w:pPr>
        <w:pStyle w:val="a3"/>
        <w:ind w:leftChars="0" w:left="420"/>
        <w:rPr>
          <w:rFonts w:ascii="ＭＳ ゴシック" w:eastAsia="ＭＳ ゴシック" w:hAnsi="ＭＳ ゴシック"/>
        </w:rPr>
      </w:pPr>
      <w:r>
        <w:rPr>
          <w:rFonts w:ascii="ＭＳ ゴシック" w:eastAsia="ＭＳ ゴシック" w:hAnsi="ＭＳ ゴシック" w:hint="eastAsia"/>
        </w:rPr>
        <w:t>家庭基礎</w:t>
      </w:r>
      <w:r w:rsidRPr="006405AE">
        <w:rPr>
          <w:rFonts w:ascii="ＭＳ ゴシック" w:eastAsia="ＭＳ ゴシック" w:hAnsi="ＭＳ ゴシック" w:hint="eastAsia"/>
        </w:rPr>
        <w:t>（教育図書「新家庭基礎」準拠）</w:t>
      </w:r>
    </w:p>
    <w:p w14:paraId="2D10576B" w14:textId="77777777" w:rsidR="008522E5" w:rsidRDefault="008522E5" w:rsidP="008522E5">
      <w:pPr>
        <w:pStyle w:val="a3"/>
        <w:ind w:leftChars="0" w:left="420" w:firstLineChars="100" w:firstLine="210"/>
        <w:rPr>
          <w:rFonts w:ascii="ＭＳ ゴシック" w:eastAsia="ＭＳ ゴシック" w:hAnsi="ＭＳ ゴシック"/>
        </w:rPr>
      </w:pPr>
      <w:r>
        <w:rPr>
          <w:rFonts w:ascii="ＭＳ ゴシック" w:eastAsia="ＭＳ ゴシック" w:hAnsi="ＭＳ ゴシック" w:hint="eastAsia"/>
        </w:rPr>
        <w:t>第7章　消費生活</w:t>
      </w:r>
      <w:r w:rsidR="00500C4D">
        <w:rPr>
          <w:rFonts w:ascii="ＭＳ ゴシック" w:eastAsia="ＭＳ ゴシック" w:hAnsi="ＭＳ ゴシック" w:hint="eastAsia"/>
        </w:rPr>
        <w:t>・</w:t>
      </w:r>
      <w:r>
        <w:rPr>
          <w:rFonts w:ascii="ＭＳ ゴシック" w:eastAsia="ＭＳ ゴシック" w:hAnsi="ＭＳ ゴシック" w:hint="eastAsia"/>
        </w:rPr>
        <w:t xml:space="preserve">環境　</w:t>
      </w:r>
    </w:p>
    <w:p w14:paraId="66F67910" w14:textId="77777777" w:rsidR="00500C4D" w:rsidRDefault="008522E5" w:rsidP="008522E5">
      <w:pPr>
        <w:pStyle w:val="a3"/>
        <w:ind w:leftChars="0" w:left="420"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500C4D">
        <w:rPr>
          <w:rFonts w:ascii="ＭＳ ゴシック" w:eastAsia="ＭＳ ゴシック" w:hAnsi="ＭＳ ゴシック" w:hint="eastAsia"/>
        </w:rPr>
        <w:t xml:space="preserve">2　</w:t>
      </w:r>
      <w:r>
        <w:rPr>
          <w:rFonts w:ascii="ＭＳ ゴシック" w:eastAsia="ＭＳ ゴシック" w:hAnsi="ＭＳ ゴシック" w:hint="eastAsia"/>
        </w:rPr>
        <w:t xml:space="preserve">かしこい消費者になろう　</w:t>
      </w:r>
    </w:p>
    <w:p w14:paraId="188F48CF" w14:textId="77777777" w:rsidR="008522E5" w:rsidRPr="00500C4D" w:rsidRDefault="00500C4D" w:rsidP="00500C4D">
      <w:pPr>
        <w:ind w:firstLineChars="500" w:firstLine="1050"/>
        <w:rPr>
          <w:rFonts w:ascii="ＭＳ ゴシック" w:eastAsia="ＭＳ ゴシック" w:hAnsi="ＭＳ ゴシック"/>
        </w:rPr>
      </w:pPr>
      <w:r w:rsidRPr="00500C4D">
        <w:rPr>
          <w:rFonts w:ascii="ＭＳ ゴシック" w:eastAsia="ＭＳ ゴシック" w:hAnsi="ＭＳ ゴシック" w:hint="eastAsia"/>
        </w:rPr>
        <w:t>1</w:t>
      </w:r>
      <w:r>
        <w:rPr>
          <w:rFonts w:ascii="ＭＳ ゴシック" w:eastAsia="ＭＳ ゴシック" w:hAnsi="ＭＳ ゴシック" w:hint="eastAsia"/>
        </w:rPr>
        <w:t xml:space="preserve">　</w:t>
      </w:r>
      <w:r w:rsidR="008522E5" w:rsidRPr="00500C4D">
        <w:rPr>
          <w:rFonts w:ascii="ＭＳ ゴシック" w:eastAsia="ＭＳ ゴシック" w:hAnsi="ＭＳ ゴシック" w:hint="eastAsia"/>
        </w:rPr>
        <w:t>契約で成り立つ消費生活</w:t>
      </w:r>
    </w:p>
    <w:p w14:paraId="4BE8F98D" w14:textId="77777777" w:rsidR="00487B24" w:rsidRPr="00500C4D" w:rsidRDefault="008522E5" w:rsidP="00500C4D">
      <w:pPr>
        <w:pStyle w:val="a3"/>
        <w:ind w:leftChars="0" w:left="420"/>
        <w:rPr>
          <w:rFonts w:ascii="ＭＳ ゴシック" w:eastAsia="ＭＳ ゴシック" w:hAnsi="ＭＳ ゴシック"/>
        </w:rPr>
      </w:pPr>
      <w:r>
        <w:rPr>
          <w:rFonts w:ascii="ＭＳ ゴシック" w:eastAsia="ＭＳ ゴシック" w:hAnsi="ＭＳ ゴシック" w:hint="eastAsia"/>
        </w:rPr>
        <w:t xml:space="preserve">　　　</w:t>
      </w:r>
      <w:r w:rsidR="00500C4D">
        <w:rPr>
          <w:rFonts w:ascii="ＭＳ ゴシック" w:eastAsia="ＭＳ ゴシック" w:hAnsi="ＭＳ ゴシック" w:hint="eastAsia"/>
        </w:rPr>
        <w:t xml:space="preserve">2　</w:t>
      </w:r>
      <w:r>
        <w:rPr>
          <w:rFonts w:ascii="ＭＳ ゴシック" w:eastAsia="ＭＳ ゴシック" w:hAnsi="ＭＳ ゴシック" w:hint="eastAsia"/>
        </w:rPr>
        <w:t>消費者問題の現状と課題</w:t>
      </w:r>
    </w:p>
    <w:p w14:paraId="43BA7395" w14:textId="77777777" w:rsidR="006405AE" w:rsidRPr="00500C4D" w:rsidRDefault="00500C4D" w:rsidP="00500C4D">
      <w:pPr>
        <w:rPr>
          <w:rFonts w:ascii="ＭＳ ゴシック" w:eastAsia="ＭＳ ゴシック" w:hAnsi="ＭＳ ゴシック"/>
        </w:rPr>
      </w:pPr>
      <w:r>
        <w:rPr>
          <w:rFonts w:ascii="ＭＳ ゴシック" w:eastAsia="ＭＳ ゴシック" w:hAnsi="ＭＳ ゴシック" w:hint="eastAsia"/>
        </w:rPr>
        <w:t>2.</w:t>
      </w:r>
      <w:r w:rsidR="006405AE" w:rsidRPr="00500C4D">
        <w:rPr>
          <w:rFonts w:ascii="ＭＳ ゴシック" w:eastAsia="ＭＳ ゴシック" w:hAnsi="ＭＳ ゴシック" w:hint="eastAsia"/>
        </w:rPr>
        <w:t>単元の目標</w:t>
      </w:r>
    </w:p>
    <w:p w14:paraId="62F10167" w14:textId="77777777" w:rsidR="00487B24" w:rsidRPr="00487B24" w:rsidRDefault="002616D0" w:rsidP="00500C4D">
      <w:pPr>
        <w:ind w:leftChars="100" w:left="210" w:firstLineChars="100" w:firstLine="210"/>
        <w:rPr>
          <w:rFonts w:ascii="ＭＳ ゴシック" w:eastAsia="ＭＳ ゴシック" w:hAnsi="ＭＳ ゴシック"/>
        </w:rPr>
      </w:pPr>
      <w:r w:rsidRPr="00487B24">
        <w:rPr>
          <w:rFonts w:ascii="ＭＳ ゴシック" w:eastAsia="ＭＳ ゴシック" w:hAnsi="ＭＳ ゴシック" w:hint="eastAsia"/>
        </w:rPr>
        <w:t>契約の当事者として</w:t>
      </w:r>
      <w:r w:rsidR="00500C4D">
        <w:rPr>
          <w:rFonts w:ascii="ＭＳ ゴシック" w:eastAsia="ＭＳ ゴシック" w:hAnsi="ＭＳ ゴシック" w:hint="eastAsia"/>
        </w:rPr>
        <w:t>、</w:t>
      </w:r>
      <w:r w:rsidR="00487B24">
        <w:rPr>
          <w:rFonts w:ascii="ＭＳ ゴシック" w:eastAsia="ＭＳ ゴシック" w:hAnsi="ＭＳ ゴシック" w:hint="eastAsia"/>
        </w:rPr>
        <w:t>契約内容や契約条件を</w:t>
      </w:r>
      <w:r w:rsidR="00487B24" w:rsidRPr="00487B24">
        <w:rPr>
          <w:rFonts w:ascii="ＭＳ ゴシック" w:eastAsia="ＭＳ ゴシック" w:hAnsi="ＭＳ ゴシック" w:hint="eastAsia"/>
        </w:rPr>
        <w:t>しっかり理解し</w:t>
      </w:r>
      <w:r w:rsidR="00487B24">
        <w:rPr>
          <w:rFonts w:ascii="ＭＳ ゴシック" w:eastAsia="ＭＳ ゴシック" w:hAnsi="ＭＳ ゴシック" w:hint="eastAsia"/>
        </w:rPr>
        <w:t>た上で</w:t>
      </w:r>
      <w:r w:rsidR="00487B24" w:rsidRPr="00487B24">
        <w:rPr>
          <w:rFonts w:ascii="ＭＳ ゴシック" w:eastAsia="ＭＳ ゴシック" w:hAnsi="ＭＳ ゴシック" w:hint="eastAsia"/>
        </w:rPr>
        <w:t>慎重に契約</w:t>
      </w:r>
      <w:r w:rsidR="00487B24">
        <w:rPr>
          <w:rFonts w:ascii="ＭＳ ゴシック" w:eastAsia="ＭＳ ゴシック" w:hAnsi="ＭＳ ゴシック" w:hint="eastAsia"/>
        </w:rPr>
        <w:t>できるようになる。</w:t>
      </w:r>
    </w:p>
    <w:p w14:paraId="52CFCA4C" w14:textId="77777777" w:rsidR="006405AE" w:rsidRPr="00500C4D" w:rsidRDefault="00500C4D" w:rsidP="00500C4D">
      <w:pPr>
        <w:rPr>
          <w:rFonts w:ascii="ＭＳ ゴシック" w:eastAsia="ＭＳ ゴシック" w:hAnsi="ＭＳ ゴシック"/>
        </w:rPr>
      </w:pPr>
      <w:r>
        <w:rPr>
          <w:rFonts w:ascii="ＭＳ ゴシック" w:eastAsia="ＭＳ ゴシック" w:hAnsi="ＭＳ ゴシック" w:hint="eastAsia"/>
        </w:rPr>
        <w:t>3.</w:t>
      </w:r>
      <w:r w:rsidR="006405AE" w:rsidRPr="00500C4D">
        <w:rPr>
          <w:rFonts w:ascii="ＭＳ ゴシック" w:eastAsia="ＭＳ ゴシック" w:hAnsi="ＭＳ ゴシック" w:hint="eastAsia"/>
        </w:rPr>
        <w:t>評価基準</w:t>
      </w:r>
    </w:p>
    <w:p w14:paraId="0890A572" w14:textId="77777777" w:rsidR="00487B24" w:rsidRDefault="00487B24" w:rsidP="00487B24">
      <w:pPr>
        <w:pStyle w:val="a3"/>
        <w:ind w:leftChars="0" w:left="420"/>
        <w:rPr>
          <w:rFonts w:ascii="ＭＳ ゴシック" w:eastAsia="ＭＳ ゴシック" w:hAnsi="ＭＳ ゴシック"/>
        </w:rPr>
      </w:pPr>
      <w:r>
        <w:rPr>
          <w:rFonts w:ascii="ＭＳ ゴシック" w:eastAsia="ＭＳ ゴシック" w:hAnsi="ＭＳ ゴシック" w:hint="eastAsia"/>
        </w:rPr>
        <w:t>・契約は対等な立場で行うものであり、原則として一方的に取り消せないことを理解</w:t>
      </w:r>
      <w:r w:rsidR="00500C4D">
        <w:rPr>
          <w:rFonts w:ascii="ＭＳ ゴシック" w:eastAsia="ＭＳ ゴシック" w:hAnsi="ＭＳ ゴシック" w:hint="eastAsia"/>
        </w:rPr>
        <w:t>する</w:t>
      </w:r>
      <w:r>
        <w:rPr>
          <w:rFonts w:ascii="ＭＳ ゴシック" w:eastAsia="ＭＳ ゴシック" w:hAnsi="ＭＳ ゴシック" w:hint="eastAsia"/>
        </w:rPr>
        <w:t>。</w:t>
      </w:r>
    </w:p>
    <w:p w14:paraId="3027C61B" w14:textId="77777777" w:rsidR="00487B24" w:rsidRPr="00487B24" w:rsidRDefault="00487B24" w:rsidP="00487B24">
      <w:pPr>
        <w:rPr>
          <w:rFonts w:ascii="ＭＳ ゴシック" w:eastAsia="ＭＳ ゴシック" w:hAnsi="ＭＳ ゴシック"/>
        </w:rPr>
      </w:pPr>
      <w:r>
        <w:rPr>
          <w:rFonts w:ascii="ＭＳ ゴシック" w:eastAsia="ＭＳ ゴシック" w:hAnsi="ＭＳ ゴシック" w:hint="eastAsia"/>
        </w:rPr>
        <w:t xml:space="preserve">　　・キャンセルできる場合の知識を得る。</w:t>
      </w:r>
    </w:p>
    <w:p w14:paraId="00E7BC6D" w14:textId="77777777" w:rsidR="008522E5" w:rsidRPr="00500C4D" w:rsidRDefault="008522E5" w:rsidP="00500C4D">
      <w:pPr>
        <w:pStyle w:val="a3"/>
        <w:numPr>
          <w:ilvl w:val="0"/>
          <w:numId w:val="2"/>
        </w:numPr>
        <w:ind w:leftChars="0"/>
        <w:rPr>
          <w:rFonts w:ascii="ＭＳ ゴシック" w:eastAsia="ＭＳ ゴシック" w:hAnsi="ＭＳ ゴシック"/>
          <w:color w:val="000000" w:themeColor="text1"/>
        </w:rPr>
      </w:pPr>
      <w:r w:rsidRPr="00500C4D">
        <w:rPr>
          <w:rFonts w:ascii="ＭＳ ゴシック" w:eastAsia="ＭＳ ゴシック" w:hAnsi="ＭＳ ゴシック" w:hint="eastAsia"/>
          <w:color w:val="000000" w:themeColor="text1"/>
        </w:rPr>
        <w:t>本展開例の特色</w:t>
      </w:r>
    </w:p>
    <w:p w14:paraId="55344111" w14:textId="77777777" w:rsidR="00BF0082" w:rsidRPr="008522E5" w:rsidRDefault="003F0035" w:rsidP="008522E5">
      <w:pPr>
        <w:rPr>
          <w:rFonts w:ascii="ＭＳ ゴシック" w:eastAsia="ＭＳ ゴシック" w:hAnsi="ＭＳ ゴシック"/>
        </w:rPr>
      </w:pPr>
      <w:r w:rsidRPr="008522E5">
        <w:rPr>
          <w:rFonts w:ascii="ＭＳ ゴシック" w:eastAsia="ＭＳ ゴシック" w:hAnsi="ＭＳ ゴシック" w:hint="eastAsia"/>
        </w:rPr>
        <w:t xml:space="preserve">　「契約」</w:t>
      </w:r>
      <w:r w:rsidR="00532817" w:rsidRPr="008522E5">
        <w:rPr>
          <w:rFonts w:ascii="ＭＳ ゴシック" w:eastAsia="ＭＳ ゴシック" w:hAnsi="ＭＳ ゴシック" w:hint="eastAsia"/>
        </w:rPr>
        <w:t>と</w:t>
      </w:r>
      <w:r w:rsidRPr="008522E5">
        <w:rPr>
          <w:rFonts w:ascii="ＭＳ ゴシック" w:eastAsia="ＭＳ ゴシック" w:hAnsi="ＭＳ ゴシック" w:hint="eastAsia"/>
        </w:rPr>
        <w:t>は、複数の対等な</w:t>
      </w:r>
      <w:r w:rsidRPr="008522E5">
        <w:rPr>
          <w:rFonts w:ascii="ＭＳ ゴシック" w:eastAsia="ＭＳ ゴシック" w:hAnsi="ＭＳ ゴシック" w:hint="eastAsia"/>
          <w:color w:val="000000" w:themeColor="text1"/>
        </w:rPr>
        <w:t>当事者</w:t>
      </w:r>
      <w:r w:rsidRPr="008522E5">
        <w:rPr>
          <w:rFonts w:ascii="ＭＳ ゴシック" w:eastAsia="ＭＳ ゴシック" w:hAnsi="ＭＳ ゴシック" w:hint="eastAsia"/>
        </w:rPr>
        <w:t>による、</w:t>
      </w:r>
      <w:r w:rsidR="00532817" w:rsidRPr="008522E5">
        <w:rPr>
          <w:rFonts w:ascii="ＭＳ ゴシック" w:eastAsia="ＭＳ ゴシック" w:hAnsi="ＭＳ ゴシック" w:hint="eastAsia"/>
        </w:rPr>
        <w:t>法律上の義務と権利が生じる</w:t>
      </w:r>
      <w:r w:rsidRPr="008522E5">
        <w:rPr>
          <w:rFonts w:ascii="ＭＳ ゴシック" w:eastAsia="ＭＳ ゴシック" w:hAnsi="ＭＳ ゴシック" w:hint="eastAsia"/>
        </w:rPr>
        <w:t>約束である。</w:t>
      </w:r>
      <w:r w:rsidR="00277B0A">
        <w:rPr>
          <w:rFonts w:ascii="ＭＳ ゴシック" w:eastAsia="ＭＳ ゴシック" w:hAnsi="ＭＳ ゴシック" w:hint="eastAsia"/>
        </w:rPr>
        <w:t>暮らしの中で</w:t>
      </w:r>
      <w:r w:rsidR="00BF0082" w:rsidRPr="008522E5">
        <w:rPr>
          <w:rFonts w:ascii="ＭＳ ゴシック" w:eastAsia="ＭＳ ゴシック" w:hAnsi="ＭＳ ゴシック" w:hint="eastAsia"/>
        </w:rPr>
        <w:t>消費</w:t>
      </w:r>
      <w:r w:rsidRPr="008522E5">
        <w:rPr>
          <w:rFonts w:ascii="ＭＳ ゴシック" w:eastAsia="ＭＳ ゴシック" w:hAnsi="ＭＳ ゴシック" w:hint="eastAsia"/>
        </w:rPr>
        <w:t>者が事業者と結ぶ契約を</w:t>
      </w:r>
      <w:r w:rsidR="00277B0A">
        <w:rPr>
          <w:rFonts w:ascii="ＭＳ ゴシック" w:eastAsia="ＭＳ ゴシック" w:hAnsi="ＭＳ ゴシック" w:hint="eastAsia"/>
        </w:rPr>
        <w:t>「</w:t>
      </w:r>
      <w:r w:rsidRPr="008522E5">
        <w:rPr>
          <w:rFonts w:ascii="ＭＳ ゴシック" w:eastAsia="ＭＳ ゴシック" w:hAnsi="ＭＳ ゴシック" w:hint="eastAsia"/>
        </w:rPr>
        <w:t>消費者契約</w:t>
      </w:r>
      <w:r w:rsidR="00277B0A">
        <w:rPr>
          <w:rFonts w:ascii="ＭＳ ゴシック" w:eastAsia="ＭＳ ゴシック" w:hAnsi="ＭＳ ゴシック" w:hint="eastAsia"/>
        </w:rPr>
        <w:t>」</w:t>
      </w:r>
      <w:r w:rsidRPr="008522E5">
        <w:rPr>
          <w:rFonts w:ascii="ＭＳ ゴシック" w:eastAsia="ＭＳ ゴシック" w:hAnsi="ＭＳ ゴシック" w:hint="eastAsia"/>
        </w:rPr>
        <w:t>と言い、</w:t>
      </w:r>
      <w:r w:rsidR="002A1780">
        <w:rPr>
          <w:rFonts w:ascii="ＭＳ ゴシック" w:eastAsia="ＭＳ ゴシック" w:hAnsi="ＭＳ ゴシック" w:hint="eastAsia"/>
        </w:rPr>
        <w:t>モノやサービス</w:t>
      </w:r>
      <w:r w:rsidR="00BF0082" w:rsidRPr="008522E5">
        <w:rPr>
          <w:rFonts w:ascii="ＭＳ ゴシック" w:eastAsia="ＭＳ ゴシック" w:hAnsi="ＭＳ ゴシック" w:hint="eastAsia"/>
        </w:rPr>
        <w:t>を</w:t>
      </w:r>
      <w:r w:rsidR="002A1780">
        <w:rPr>
          <w:rFonts w:ascii="ＭＳ ゴシック" w:eastAsia="ＭＳ ゴシック" w:hAnsi="ＭＳ ゴシック" w:hint="eastAsia"/>
        </w:rPr>
        <w:t>購入する際</w:t>
      </w:r>
      <w:r w:rsidR="00BF0082" w:rsidRPr="008522E5">
        <w:rPr>
          <w:rFonts w:ascii="ＭＳ ゴシック" w:eastAsia="ＭＳ ゴシック" w:hAnsi="ＭＳ ゴシック" w:hint="eastAsia"/>
        </w:rPr>
        <w:t>の「売買契約」や、</w:t>
      </w:r>
      <w:r w:rsidR="00A67F0F">
        <w:rPr>
          <w:rFonts w:ascii="ＭＳ ゴシック" w:eastAsia="ＭＳ ゴシック" w:hAnsi="ＭＳ ゴシック" w:hint="eastAsia"/>
        </w:rPr>
        <w:t>工事</w:t>
      </w:r>
      <w:r w:rsidR="00BF0082" w:rsidRPr="008522E5">
        <w:rPr>
          <w:rFonts w:ascii="ＭＳ ゴシック" w:eastAsia="ＭＳ ゴシック" w:hAnsi="ＭＳ ゴシック" w:hint="eastAsia"/>
        </w:rPr>
        <w:t>を依頼する場合の「請負契約」などがある。</w:t>
      </w:r>
    </w:p>
    <w:p w14:paraId="50B10E1B" w14:textId="77777777" w:rsidR="003F0035" w:rsidRDefault="00BF0082" w:rsidP="00BF0082">
      <w:pPr>
        <w:ind w:firstLineChars="100" w:firstLine="210"/>
        <w:rPr>
          <w:rFonts w:ascii="ＭＳ ゴシック" w:eastAsia="ＭＳ ゴシック" w:hAnsi="ＭＳ ゴシック"/>
        </w:rPr>
      </w:pPr>
      <w:r>
        <w:rPr>
          <w:rFonts w:ascii="ＭＳ ゴシック" w:eastAsia="ＭＳ ゴシック" w:hAnsi="ＭＳ ゴシック" w:hint="eastAsia"/>
        </w:rPr>
        <w:t>消費者契約において、消費者は契約の当事者であ</w:t>
      </w:r>
      <w:r w:rsidR="00D97A9F">
        <w:rPr>
          <w:rFonts w:ascii="ＭＳ ゴシック" w:eastAsia="ＭＳ ゴシック" w:hAnsi="ＭＳ ゴシック" w:hint="eastAsia"/>
        </w:rPr>
        <w:t>り、</w:t>
      </w:r>
      <w:r>
        <w:rPr>
          <w:rFonts w:ascii="ＭＳ ゴシック" w:eastAsia="ＭＳ ゴシック" w:hAnsi="ＭＳ ゴシック" w:hint="eastAsia"/>
        </w:rPr>
        <w:t>消費者と事業者はあくまでも対等な関係</w:t>
      </w:r>
      <w:r w:rsidR="00277B0A">
        <w:rPr>
          <w:rFonts w:ascii="ＭＳ ゴシック" w:eastAsia="ＭＳ ゴシック" w:hAnsi="ＭＳ ゴシック" w:hint="eastAsia"/>
        </w:rPr>
        <w:t>に</w:t>
      </w:r>
      <w:r>
        <w:rPr>
          <w:rFonts w:ascii="ＭＳ ゴシック" w:eastAsia="ＭＳ ゴシック" w:hAnsi="ＭＳ ゴシック" w:hint="eastAsia"/>
        </w:rPr>
        <w:t>あ</w:t>
      </w:r>
      <w:r w:rsidR="00CE5456">
        <w:rPr>
          <w:rFonts w:ascii="ＭＳ ゴシック" w:eastAsia="ＭＳ ゴシック" w:hAnsi="ＭＳ ゴシック" w:hint="eastAsia"/>
        </w:rPr>
        <w:t>る。</w:t>
      </w:r>
      <w:r>
        <w:rPr>
          <w:rFonts w:ascii="ＭＳ ゴシック" w:eastAsia="ＭＳ ゴシック" w:hAnsi="ＭＳ ゴシック" w:hint="eastAsia"/>
        </w:rPr>
        <w:t>消費者と事業者は対等な立場で</w:t>
      </w:r>
      <w:r w:rsidR="00CE5456">
        <w:rPr>
          <w:rFonts w:ascii="ＭＳ ゴシック" w:eastAsia="ＭＳ ゴシック" w:hAnsi="ＭＳ ゴシック" w:hint="eastAsia"/>
        </w:rPr>
        <w:t>自由に</w:t>
      </w:r>
      <w:r>
        <w:rPr>
          <w:rFonts w:ascii="ＭＳ ゴシック" w:eastAsia="ＭＳ ゴシック" w:hAnsi="ＭＳ ゴシック" w:hint="eastAsia"/>
        </w:rPr>
        <w:t>契約を結び、</w:t>
      </w:r>
      <w:r w:rsidR="000274FF">
        <w:rPr>
          <w:rFonts w:ascii="ＭＳ ゴシック" w:eastAsia="ＭＳ ゴシック" w:hAnsi="ＭＳ ゴシック" w:hint="eastAsia"/>
        </w:rPr>
        <w:t>互いに</w:t>
      </w:r>
      <w:r>
        <w:rPr>
          <w:rFonts w:ascii="ＭＳ ゴシック" w:eastAsia="ＭＳ ゴシック" w:hAnsi="ＭＳ ゴシック" w:hint="eastAsia"/>
        </w:rPr>
        <w:t>その内容について責任を持</w:t>
      </w:r>
      <w:r w:rsidR="00920B66">
        <w:rPr>
          <w:rFonts w:ascii="ＭＳ ゴシック" w:eastAsia="ＭＳ ゴシック" w:hAnsi="ＭＳ ゴシック" w:hint="eastAsia"/>
        </w:rPr>
        <w:t>つ</w:t>
      </w:r>
      <w:r>
        <w:rPr>
          <w:rFonts w:ascii="ＭＳ ゴシック" w:eastAsia="ＭＳ ゴシック" w:hAnsi="ＭＳ ゴシック" w:hint="eastAsia"/>
        </w:rPr>
        <w:t>。</w:t>
      </w:r>
      <w:r w:rsidR="00D97A9F">
        <w:rPr>
          <w:rFonts w:ascii="ＭＳ ゴシック" w:eastAsia="ＭＳ ゴシック" w:hAnsi="ＭＳ ゴシック" w:hint="eastAsia"/>
        </w:rPr>
        <w:t>結んだ</w:t>
      </w:r>
      <w:r w:rsidR="008522E5">
        <w:rPr>
          <w:rFonts w:ascii="ＭＳ ゴシック" w:eastAsia="ＭＳ ゴシック" w:hAnsi="ＭＳ ゴシック" w:hint="eastAsia"/>
        </w:rPr>
        <w:t>契約</w:t>
      </w:r>
      <w:r w:rsidR="00D97A9F">
        <w:rPr>
          <w:rFonts w:ascii="ＭＳ ゴシック" w:eastAsia="ＭＳ ゴシック" w:hAnsi="ＭＳ ゴシック" w:hint="eastAsia"/>
        </w:rPr>
        <w:t>は</w:t>
      </w:r>
      <w:r w:rsidR="008522E5">
        <w:rPr>
          <w:rFonts w:ascii="ＭＳ ゴシック" w:eastAsia="ＭＳ ゴシック" w:hAnsi="ＭＳ ゴシック" w:hint="eastAsia"/>
        </w:rPr>
        <w:t>一方的に取り消すことはできない。</w:t>
      </w:r>
      <w:r w:rsidR="00920B66">
        <w:rPr>
          <w:rFonts w:ascii="ＭＳ ゴシック" w:eastAsia="ＭＳ ゴシック" w:hAnsi="ＭＳ ゴシック" w:hint="eastAsia"/>
        </w:rPr>
        <w:t>何らかの理由で</w:t>
      </w:r>
      <w:r w:rsidR="008522E5">
        <w:rPr>
          <w:rFonts w:ascii="ＭＳ ゴシック" w:eastAsia="ＭＳ ゴシック" w:hAnsi="ＭＳ ゴシック" w:hint="eastAsia"/>
        </w:rPr>
        <w:t>契約</w:t>
      </w:r>
      <w:r w:rsidR="00920B66">
        <w:rPr>
          <w:rFonts w:ascii="ＭＳ ゴシック" w:eastAsia="ＭＳ ゴシック" w:hAnsi="ＭＳ ゴシック" w:hint="eastAsia"/>
        </w:rPr>
        <w:t>が守れない</w:t>
      </w:r>
      <w:r w:rsidR="00D97A9F">
        <w:rPr>
          <w:rFonts w:ascii="ＭＳ ゴシック" w:eastAsia="ＭＳ ゴシック" w:hAnsi="ＭＳ ゴシック" w:hint="eastAsia"/>
        </w:rPr>
        <w:t>場合</w:t>
      </w:r>
      <w:r w:rsidR="00920B66">
        <w:rPr>
          <w:rFonts w:ascii="ＭＳ ゴシック" w:eastAsia="ＭＳ ゴシック" w:hAnsi="ＭＳ ゴシック" w:hint="eastAsia"/>
        </w:rPr>
        <w:t>はペナルティーも生じる。これが</w:t>
      </w:r>
      <w:r w:rsidR="00277B0A">
        <w:rPr>
          <w:rFonts w:ascii="ＭＳ ゴシック" w:eastAsia="ＭＳ ゴシック" w:hAnsi="ＭＳ ゴシック" w:hint="eastAsia"/>
        </w:rPr>
        <w:t>基本</w:t>
      </w:r>
      <w:r w:rsidR="00920B66">
        <w:rPr>
          <w:rFonts w:ascii="ＭＳ ゴシック" w:eastAsia="ＭＳ ゴシック" w:hAnsi="ＭＳ ゴシック" w:hint="eastAsia"/>
        </w:rPr>
        <w:t>である。</w:t>
      </w:r>
    </w:p>
    <w:p w14:paraId="3376FA73" w14:textId="77777777" w:rsidR="00F302E6" w:rsidRDefault="00920B66" w:rsidP="00F302E6">
      <w:pPr>
        <w:ind w:firstLineChars="100" w:firstLine="210"/>
        <w:rPr>
          <w:rFonts w:ascii="ＭＳ ゴシック" w:eastAsia="ＭＳ ゴシック" w:hAnsi="ＭＳ ゴシック"/>
        </w:rPr>
      </w:pPr>
      <w:r>
        <w:rPr>
          <w:rFonts w:ascii="ＭＳ ゴシック" w:eastAsia="ＭＳ ゴシック" w:hAnsi="ＭＳ ゴシック" w:hint="eastAsia"/>
        </w:rPr>
        <w:t>しかし</w:t>
      </w:r>
      <w:r w:rsidR="00CE5456">
        <w:rPr>
          <w:rFonts w:ascii="ＭＳ ゴシック" w:eastAsia="ＭＳ ゴシック" w:hAnsi="ＭＳ ゴシック" w:hint="eastAsia"/>
        </w:rPr>
        <w:t>個人である消費者と組織である事業者の間には情報量や交渉力に差があり、消費者は慎重に行動していても、消費者に不利な契約を結んでしまうことがある。そこで、消費者が不利な</w:t>
      </w:r>
      <w:r>
        <w:rPr>
          <w:rFonts w:ascii="ＭＳ ゴシック" w:eastAsia="ＭＳ ゴシック" w:hAnsi="ＭＳ ゴシック" w:hint="eastAsia"/>
        </w:rPr>
        <w:t>契約に</w:t>
      </w:r>
      <w:r w:rsidR="005D1456">
        <w:rPr>
          <w:rFonts w:ascii="ＭＳ ゴシック" w:eastAsia="ＭＳ ゴシック" w:hAnsi="ＭＳ ゴシック" w:hint="eastAsia"/>
        </w:rPr>
        <w:t>陥りがち</w:t>
      </w:r>
      <w:r>
        <w:rPr>
          <w:rFonts w:ascii="ＭＳ ゴシック" w:eastAsia="ＭＳ ゴシック" w:hAnsi="ＭＳ ゴシック" w:hint="eastAsia"/>
        </w:rPr>
        <w:t>な</w:t>
      </w:r>
      <w:r w:rsidR="008A30E4">
        <w:rPr>
          <w:rFonts w:ascii="ＭＳ ゴシック" w:eastAsia="ＭＳ ゴシック" w:hAnsi="ＭＳ ゴシック" w:hint="eastAsia"/>
        </w:rPr>
        <w:t>場合を限定して、</w:t>
      </w:r>
      <w:r w:rsidR="00CE5456">
        <w:rPr>
          <w:rFonts w:ascii="ＭＳ ゴシック" w:eastAsia="ＭＳ ゴシック" w:hAnsi="ＭＳ ゴシック" w:hint="eastAsia"/>
        </w:rPr>
        <w:t>消費者からの</w:t>
      </w:r>
      <w:r w:rsidR="00A34FA8">
        <w:rPr>
          <w:rFonts w:ascii="ＭＳ ゴシック" w:eastAsia="ＭＳ ゴシック" w:hAnsi="ＭＳ ゴシック" w:hint="eastAsia"/>
        </w:rPr>
        <w:t>一方的な</w:t>
      </w:r>
      <w:r w:rsidR="008A30E4">
        <w:rPr>
          <w:rFonts w:ascii="ＭＳ ゴシック" w:eastAsia="ＭＳ ゴシック" w:hAnsi="ＭＳ ゴシック" w:hint="eastAsia"/>
        </w:rPr>
        <w:t>取り消しや解除ができることが法律で</w:t>
      </w:r>
      <w:r w:rsidR="00E12BC3">
        <w:rPr>
          <w:rFonts w:ascii="ＭＳ ゴシック" w:eastAsia="ＭＳ ゴシック" w:hAnsi="ＭＳ ゴシック" w:hint="eastAsia"/>
        </w:rPr>
        <w:t>定め</w:t>
      </w:r>
      <w:r w:rsidR="008A30E4">
        <w:rPr>
          <w:rFonts w:ascii="ＭＳ ゴシック" w:eastAsia="ＭＳ ゴシック" w:hAnsi="ＭＳ ゴシック" w:hint="eastAsia"/>
        </w:rPr>
        <w:t>られている。そのひとつが</w:t>
      </w:r>
      <w:r w:rsidR="00F302E6">
        <w:rPr>
          <w:rFonts w:ascii="ＭＳ ゴシック" w:eastAsia="ＭＳ ゴシック" w:hAnsi="ＭＳ ゴシック" w:hint="eastAsia"/>
        </w:rPr>
        <w:t>「</w:t>
      </w:r>
      <w:r w:rsidR="008A30E4">
        <w:rPr>
          <w:rFonts w:ascii="ＭＳ ゴシック" w:eastAsia="ＭＳ ゴシック" w:hAnsi="ＭＳ ゴシック" w:hint="eastAsia"/>
        </w:rPr>
        <w:t>未成年者契約の</w:t>
      </w:r>
      <w:r w:rsidR="00A34FA8">
        <w:rPr>
          <w:rFonts w:ascii="ＭＳ ゴシック" w:eastAsia="ＭＳ ゴシック" w:hAnsi="ＭＳ ゴシック" w:hint="eastAsia"/>
        </w:rPr>
        <w:t>取り消し</w:t>
      </w:r>
      <w:r w:rsidR="00F302E6">
        <w:rPr>
          <w:rFonts w:ascii="ＭＳ ゴシック" w:eastAsia="ＭＳ ゴシック" w:hAnsi="ＭＳ ゴシック" w:hint="eastAsia"/>
        </w:rPr>
        <w:t>」</w:t>
      </w:r>
      <w:r w:rsidR="008A30E4">
        <w:rPr>
          <w:rFonts w:ascii="ＭＳ ゴシック" w:eastAsia="ＭＳ ゴシック" w:hAnsi="ＭＳ ゴシック" w:hint="eastAsia"/>
        </w:rPr>
        <w:t>であり、未成年者を保護する大変強力な武器になっている。</w:t>
      </w:r>
      <w:r w:rsidR="002F3287">
        <w:rPr>
          <w:rFonts w:ascii="ＭＳ ゴシック" w:eastAsia="ＭＳ ゴシック" w:hAnsi="ＭＳ ゴシック" w:hint="eastAsia"/>
        </w:rPr>
        <w:t>しかし、</w:t>
      </w:r>
      <w:r w:rsidR="00E32F35">
        <w:rPr>
          <w:rFonts w:ascii="ＭＳ ゴシック" w:eastAsia="ＭＳ ゴシック" w:hAnsi="ＭＳ ゴシック" w:hint="eastAsia"/>
        </w:rPr>
        <w:t>2022</w:t>
      </w:r>
      <w:r w:rsidR="00A34FA8">
        <w:rPr>
          <w:rFonts w:ascii="ＭＳ ゴシック" w:eastAsia="ＭＳ ゴシック" w:hAnsi="ＭＳ ゴシック" w:hint="eastAsia"/>
        </w:rPr>
        <w:t>年</w:t>
      </w:r>
      <w:r w:rsidR="00E32F35">
        <w:rPr>
          <w:rFonts w:ascii="ＭＳ ゴシック" w:eastAsia="ＭＳ ゴシック" w:hAnsi="ＭＳ ゴシック" w:hint="eastAsia"/>
        </w:rPr>
        <w:t>4月</w:t>
      </w:r>
      <w:r w:rsidR="00A34FA8">
        <w:rPr>
          <w:rFonts w:ascii="ＭＳ ゴシック" w:eastAsia="ＭＳ ゴシック" w:hAnsi="ＭＳ ゴシック" w:hint="eastAsia"/>
        </w:rPr>
        <w:t>から</w:t>
      </w:r>
      <w:r w:rsidR="00CE5456">
        <w:rPr>
          <w:rFonts w:ascii="ＭＳ ゴシック" w:eastAsia="ＭＳ ゴシック" w:hAnsi="ＭＳ ゴシック" w:hint="eastAsia"/>
        </w:rPr>
        <w:t>は</w:t>
      </w:r>
      <w:r w:rsidR="00A34FA8">
        <w:rPr>
          <w:rFonts w:ascii="ＭＳ ゴシック" w:eastAsia="ＭＳ ゴシック" w:hAnsi="ＭＳ ゴシック" w:hint="eastAsia"/>
        </w:rPr>
        <w:t>18歳成人</w:t>
      </w:r>
      <w:r w:rsidR="00CE5456">
        <w:rPr>
          <w:rFonts w:ascii="ＭＳ ゴシック" w:eastAsia="ＭＳ ゴシック" w:hAnsi="ＭＳ ゴシック" w:hint="eastAsia"/>
        </w:rPr>
        <w:t>となり</w:t>
      </w:r>
      <w:r w:rsidR="00A34FA8">
        <w:rPr>
          <w:rFonts w:ascii="ＭＳ ゴシック" w:eastAsia="ＭＳ ゴシック" w:hAnsi="ＭＳ ゴシック" w:hint="eastAsia"/>
        </w:rPr>
        <w:t>、</w:t>
      </w:r>
      <w:r w:rsidR="00F302E6">
        <w:rPr>
          <w:rFonts w:ascii="ＭＳ ゴシック" w:eastAsia="ＭＳ ゴシック" w:hAnsi="ＭＳ ゴシック" w:hint="eastAsia"/>
        </w:rPr>
        <w:t>「</w:t>
      </w:r>
      <w:r w:rsidR="00A34FA8">
        <w:rPr>
          <w:rFonts w:ascii="ＭＳ ゴシック" w:eastAsia="ＭＳ ゴシック" w:hAnsi="ＭＳ ゴシック" w:hint="eastAsia"/>
        </w:rPr>
        <w:t>未成年</w:t>
      </w:r>
      <w:r w:rsidR="00F302E6">
        <w:rPr>
          <w:rFonts w:ascii="ＭＳ ゴシック" w:eastAsia="ＭＳ ゴシック" w:hAnsi="ＭＳ ゴシック" w:hint="eastAsia"/>
        </w:rPr>
        <w:t>者契約の取り消し」を武器として使える年齢が、現行の20歳未満から18歳未満に下がる。</w:t>
      </w:r>
    </w:p>
    <w:p w14:paraId="7672E30B" w14:textId="77777777" w:rsidR="005D1456" w:rsidRDefault="00F302E6" w:rsidP="005D1456">
      <w:pPr>
        <w:ind w:firstLineChars="100" w:firstLine="210"/>
        <w:rPr>
          <w:rFonts w:ascii="ＭＳ ゴシック" w:eastAsia="ＭＳ ゴシック" w:hAnsi="ＭＳ ゴシック"/>
        </w:rPr>
      </w:pPr>
      <w:r>
        <w:rPr>
          <w:rFonts w:ascii="ＭＳ ゴシック" w:eastAsia="ＭＳ ゴシック" w:hAnsi="ＭＳ ゴシック" w:hint="eastAsia"/>
        </w:rPr>
        <w:t>これまで</w:t>
      </w:r>
      <w:r w:rsidR="005D1456">
        <w:rPr>
          <w:rFonts w:ascii="ＭＳ ゴシック" w:eastAsia="ＭＳ ゴシック" w:hAnsi="ＭＳ ゴシック" w:hint="eastAsia"/>
        </w:rPr>
        <w:t>、</w:t>
      </w:r>
      <w:r>
        <w:rPr>
          <w:rFonts w:ascii="ＭＳ ゴシック" w:eastAsia="ＭＳ ゴシック" w:hAnsi="ＭＳ ゴシック" w:hint="eastAsia"/>
        </w:rPr>
        <w:t>高校を卒業してから</w:t>
      </w:r>
      <w:r w:rsidR="00D97A9F">
        <w:rPr>
          <w:rFonts w:ascii="ＭＳ ゴシック" w:eastAsia="ＭＳ ゴシック" w:hAnsi="ＭＳ ゴシック" w:hint="eastAsia"/>
        </w:rPr>
        <w:t>１～</w:t>
      </w:r>
      <w:r>
        <w:rPr>
          <w:rFonts w:ascii="ＭＳ ゴシック" w:eastAsia="ＭＳ ゴシック" w:hAnsi="ＭＳ ゴシック" w:hint="eastAsia"/>
        </w:rPr>
        <w:t>2年間の自分や友人の経験が、契約のリスクに触れる予行練習になっていた。</w:t>
      </w:r>
      <w:r w:rsidR="005D1456">
        <w:rPr>
          <w:rFonts w:ascii="ＭＳ ゴシック" w:eastAsia="ＭＳ ゴシック" w:hAnsi="ＭＳ ゴシック" w:hint="eastAsia"/>
        </w:rPr>
        <w:t>2022年4月以降</w:t>
      </w:r>
      <w:r>
        <w:rPr>
          <w:rFonts w:ascii="ＭＳ ゴシック" w:eastAsia="ＭＳ ゴシック" w:hAnsi="ＭＳ ゴシック" w:hint="eastAsia"/>
        </w:rPr>
        <w:t>は</w:t>
      </w:r>
      <w:r w:rsidR="005D1456">
        <w:rPr>
          <w:rFonts w:ascii="ＭＳ ゴシック" w:eastAsia="ＭＳ ゴシック" w:hAnsi="ＭＳ ゴシック" w:hint="eastAsia"/>
        </w:rPr>
        <w:t>、</w:t>
      </w:r>
      <w:r>
        <w:rPr>
          <w:rFonts w:ascii="ＭＳ ゴシック" w:eastAsia="ＭＳ ゴシック" w:hAnsi="ＭＳ ゴシック" w:hint="eastAsia"/>
        </w:rPr>
        <w:t>予行練習なしに、高校在学中に、</w:t>
      </w:r>
      <w:r w:rsidR="005D1456">
        <w:rPr>
          <w:rFonts w:ascii="ＭＳ ゴシック" w:eastAsia="ＭＳ ゴシック" w:hAnsi="ＭＳ ゴシック" w:hint="eastAsia"/>
        </w:rPr>
        <w:t>当事者として契約を結ぶ成人になる。社会経験が未熟な若者を狙う悪質業者</w:t>
      </w:r>
      <w:r w:rsidR="002E445C">
        <w:rPr>
          <w:rFonts w:ascii="ＭＳ ゴシック" w:eastAsia="ＭＳ ゴシック" w:hAnsi="ＭＳ ゴシック" w:hint="eastAsia"/>
        </w:rPr>
        <w:t>が</w:t>
      </w:r>
      <w:r w:rsidR="005D1456">
        <w:rPr>
          <w:rFonts w:ascii="ＭＳ ゴシック" w:eastAsia="ＭＳ ゴシック" w:hAnsi="ＭＳ ゴシック" w:hint="eastAsia"/>
        </w:rPr>
        <w:t>現れる</w:t>
      </w:r>
      <w:r w:rsidR="002E445C">
        <w:rPr>
          <w:rFonts w:ascii="ＭＳ ゴシック" w:eastAsia="ＭＳ ゴシック" w:hAnsi="ＭＳ ゴシック" w:hint="eastAsia"/>
        </w:rPr>
        <w:t>ことも</w:t>
      </w:r>
      <w:r w:rsidR="005D1456">
        <w:rPr>
          <w:rFonts w:ascii="ＭＳ ゴシック" w:eastAsia="ＭＳ ゴシック" w:hAnsi="ＭＳ ゴシック" w:hint="eastAsia"/>
        </w:rPr>
        <w:t>懸念されている。</w:t>
      </w:r>
    </w:p>
    <w:p w14:paraId="307D11F6" w14:textId="77777777" w:rsidR="002F3287" w:rsidRPr="005D1456" w:rsidRDefault="002F3287" w:rsidP="002F3287">
      <w:pPr>
        <w:ind w:firstLineChars="100" w:firstLine="210"/>
        <w:rPr>
          <w:rFonts w:ascii="ＭＳ ゴシック" w:eastAsia="ＭＳ ゴシック" w:hAnsi="ＭＳ ゴシック"/>
        </w:rPr>
      </w:pPr>
      <w:r>
        <w:rPr>
          <w:rFonts w:ascii="ＭＳ ゴシック" w:eastAsia="ＭＳ ゴシック" w:hAnsi="ＭＳ ゴシック" w:hint="eastAsia"/>
        </w:rPr>
        <w:t>改正消費者契約法により、社会経験の未熟さを理由に契約を取り消せる場合もあるが、一部に限られる。</w:t>
      </w:r>
      <w:r w:rsidR="002616D0">
        <w:rPr>
          <w:rFonts w:ascii="ＭＳ ゴシック" w:eastAsia="ＭＳ ゴシック" w:hAnsi="ＭＳ ゴシック" w:hint="eastAsia"/>
        </w:rPr>
        <w:t>高校生に</w:t>
      </w:r>
      <w:r w:rsidR="00E12BC3">
        <w:rPr>
          <w:rFonts w:ascii="ＭＳ ゴシック" w:eastAsia="ＭＳ ゴシック" w:hAnsi="ＭＳ ゴシック" w:hint="eastAsia"/>
        </w:rPr>
        <w:t>、</w:t>
      </w:r>
      <w:r w:rsidR="002616D0">
        <w:rPr>
          <w:rFonts w:ascii="ＭＳ ゴシック" w:eastAsia="ＭＳ ゴシック" w:hAnsi="ＭＳ ゴシック" w:hint="eastAsia"/>
        </w:rPr>
        <w:t>まもなく成人になることの自覚を促し、</w:t>
      </w:r>
      <w:r>
        <w:rPr>
          <w:rFonts w:ascii="ＭＳ ゴシック" w:eastAsia="ＭＳ ゴシック" w:hAnsi="ＭＳ ゴシック" w:hint="eastAsia"/>
        </w:rPr>
        <w:t>契約</w:t>
      </w:r>
      <w:r w:rsidR="0034670C">
        <w:rPr>
          <w:rFonts w:ascii="ＭＳ ゴシック" w:eastAsia="ＭＳ ゴシック" w:hAnsi="ＭＳ ゴシック" w:hint="eastAsia"/>
        </w:rPr>
        <w:t>の</w:t>
      </w:r>
      <w:r>
        <w:rPr>
          <w:rFonts w:ascii="ＭＳ ゴシック" w:eastAsia="ＭＳ ゴシック" w:hAnsi="ＭＳ ゴシック" w:hint="eastAsia"/>
        </w:rPr>
        <w:t>際には契約内容</w:t>
      </w:r>
      <w:r w:rsidR="008809BB">
        <w:rPr>
          <w:rFonts w:ascii="ＭＳ ゴシック" w:eastAsia="ＭＳ ゴシック" w:hAnsi="ＭＳ ゴシック" w:hint="eastAsia"/>
        </w:rPr>
        <w:t>や契約条件</w:t>
      </w:r>
      <w:r>
        <w:rPr>
          <w:rFonts w:ascii="ＭＳ ゴシック" w:eastAsia="ＭＳ ゴシック" w:hAnsi="ＭＳ ゴシック" w:hint="eastAsia"/>
        </w:rPr>
        <w:t>を完全に理解し熟慮の上に行わねばなら</w:t>
      </w:r>
      <w:r w:rsidR="0034670C">
        <w:rPr>
          <w:rFonts w:ascii="ＭＳ ゴシック" w:eastAsia="ＭＳ ゴシック" w:hAnsi="ＭＳ ゴシック" w:hint="eastAsia"/>
        </w:rPr>
        <w:t>ぬこと</w:t>
      </w:r>
      <w:r>
        <w:rPr>
          <w:rFonts w:ascii="ＭＳ ゴシック" w:eastAsia="ＭＳ ゴシック" w:hAnsi="ＭＳ ゴシック" w:hint="eastAsia"/>
        </w:rPr>
        <w:t>を伝えることは、高校教育に課せられた喫緊の課題である。</w:t>
      </w:r>
    </w:p>
    <w:p w14:paraId="4926D2AC" w14:textId="77777777" w:rsidR="00BF0082" w:rsidRDefault="00BF0082" w:rsidP="003F0035">
      <w:pPr>
        <w:rPr>
          <w:rFonts w:ascii="ＭＳ ゴシック" w:eastAsia="ＭＳ ゴシック" w:hAnsi="ＭＳ ゴシック"/>
        </w:rPr>
      </w:pPr>
    </w:p>
    <w:p w14:paraId="716CF52F" w14:textId="77777777" w:rsidR="00500C4D" w:rsidRDefault="00500C4D" w:rsidP="003F0035">
      <w:pPr>
        <w:rPr>
          <w:rFonts w:ascii="ＭＳ ゴシック" w:eastAsia="ＭＳ ゴシック" w:hAnsi="ＭＳ ゴシック"/>
        </w:rPr>
      </w:pPr>
    </w:p>
    <w:p w14:paraId="0903F492" w14:textId="77777777" w:rsidR="00FC7641" w:rsidRPr="006405AE" w:rsidRDefault="00FC7641" w:rsidP="006405AE">
      <w:pPr>
        <w:pStyle w:val="a3"/>
        <w:rPr>
          <w:rFonts w:ascii="ＭＳ ゴシック" w:eastAsia="ＭＳ ゴシック" w:hAnsi="ＭＳ ゴシック" w:hint="eastAsia"/>
        </w:rPr>
      </w:pPr>
      <w:bookmarkStart w:id="0" w:name="_GoBack"/>
      <w:bookmarkEnd w:id="0"/>
    </w:p>
    <w:p w14:paraId="77CA47B9" w14:textId="77777777" w:rsidR="006405AE" w:rsidRPr="00500C4D" w:rsidRDefault="00500C4D" w:rsidP="00500C4D">
      <w:pPr>
        <w:rPr>
          <w:rFonts w:ascii="ＭＳ ゴシック" w:eastAsia="ＭＳ ゴシック" w:hAnsi="ＭＳ ゴシック"/>
        </w:rPr>
      </w:pPr>
      <w:r>
        <w:rPr>
          <w:rFonts w:ascii="ＭＳ ゴシック" w:eastAsia="ＭＳ ゴシック" w:hAnsi="ＭＳ ゴシック" w:hint="eastAsia"/>
        </w:rPr>
        <w:lastRenderedPageBreak/>
        <w:t>5.</w:t>
      </w:r>
      <w:r w:rsidR="00E12BC3">
        <w:rPr>
          <w:rFonts w:ascii="ＭＳ ゴシック" w:eastAsia="ＭＳ ゴシック" w:hAnsi="ＭＳ ゴシック" w:hint="eastAsia"/>
        </w:rPr>
        <w:t>授業</w:t>
      </w:r>
      <w:r w:rsidR="006405AE" w:rsidRPr="00500C4D">
        <w:rPr>
          <w:rFonts w:ascii="ＭＳ ゴシック" w:eastAsia="ＭＳ ゴシック" w:hAnsi="ＭＳ ゴシック" w:hint="eastAsia"/>
        </w:rPr>
        <w:t>展開例（50分）</w:t>
      </w:r>
    </w:p>
    <w:tbl>
      <w:tblPr>
        <w:tblStyle w:val="a4"/>
        <w:tblW w:w="9776" w:type="dxa"/>
        <w:tblLook w:val="04A0" w:firstRow="1" w:lastRow="0" w:firstColumn="1" w:lastColumn="0" w:noHBand="0" w:noVBand="1"/>
      </w:tblPr>
      <w:tblGrid>
        <w:gridCol w:w="846"/>
        <w:gridCol w:w="2693"/>
        <w:gridCol w:w="4111"/>
        <w:gridCol w:w="1276"/>
        <w:gridCol w:w="850"/>
      </w:tblGrid>
      <w:tr w:rsidR="006405AE" w14:paraId="48CBEE88" w14:textId="77777777" w:rsidTr="00B93C13">
        <w:tc>
          <w:tcPr>
            <w:tcW w:w="846" w:type="dxa"/>
            <w:shd w:val="clear" w:color="auto" w:fill="BFBFBF" w:themeFill="background1" w:themeFillShade="BF"/>
          </w:tcPr>
          <w:p w14:paraId="262E7760" w14:textId="77777777" w:rsidR="006405AE" w:rsidRDefault="006405AE" w:rsidP="00E12BC3">
            <w:pPr>
              <w:jc w:val="center"/>
              <w:rPr>
                <w:rFonts w:ascii="ＭＳ ゴシック" w:eastAsia="ＭＳ ゴシック" w:hAnsi="ＭＳ ゴシック"/>
              </w:rPr>
            </w:pPr>
          </w:p>
        </w:tc>
        <w:tc>
          <w:tcPr>
            <w:tcW w:w="2693" w:type="dxa"/>
            <w:shd w:val="clear" w:color="auto" w:fill="BFBFBF" w:themeFill="background1" w:themeFillShade="BF"/>
          </w:tcPr>
          <w:p w14:paraId="5FA65864" w14:textId="77777777" w:rsidR="006405AE" w:rsidRDefault="006405AE" w:rsidP="00E12BC3">
            <w:pPr>
              <w:jc w:val="center"/>
              <w:rPr>
                <w:rFonts w:ascii="ＭＳ ゴシック" w:eastAsia="ＭＳ ゴシック" w:hAnsi="ＭＳ ゴシック"/>
              </w:rPr>
            </w:pPr>
            <w:r>
              <w:rPr>
                <w:rFonts w:ascii="ＭＳ ゴシック" w:eastAsia="ＭＳ ゴシック" w:hAnsi="ＭＳ ゴシック" w:hint="eastAsia"/>
              </w:rPr>
              <w:t>学習活動</w:t>
            </w:r>
          </w:p>
        </w:tc>
        <w:tc>
          <w:tcPr>
            <w:tcW w:w="4111" w:type="dxa"/>
            <w:shd w:val="clear" w:color="auto" w:fill="BFBFBF" w:themeFill="background1" w:themeFillShade="BF"/>
          </w:tcPr>
          <w:p w14:paraId="0B99EF37" w14:textId="77777777" w:rsidR="006405AE" w:rsidRDefault="006405AE" w:rsidP="00E12BC3">
            <w:pPr>
              <w:jc w:val="center"/>
              <w:rPr>
                <w:rFonts w:ascii="ＭＳ ゴシック" w:eastAsia="ＭＳ ゴシック" w:hAnsi="ＭＳ ゴシック"/>
              </w:rPr>
            </w:pPr>
            <w:r>
              <w:rPr>
                <w:rFonts w:ascii="ＭＳ ゴシック" w:eastAsia="ＭＳ ゴシック" w:hAnsi="ＭＳ ゴシック" w:hint="eastAsia"/>
              </w:rPr>
              <w:t>教師の支援と留意点</w:t>
            </w:r>
          </w:p>
        </w:tc>
        <w:tc>
          <w:tcPr>
            <w:tcW w:w="1276" w:type="dxa"/>
            <w:shd w:val="clear" w:color="auto" w:fill="BFBFBF" w:themeFill="background1" w:themeFillShade="BF"/>
          </w:tcPr>
          <w:p w14:paraId="2B7AC043" w14:textId="77777777" w:rsidR="006405AE" w:rsidRDefault="006405AE" w:rsidP="00E12BC3">
            <w:pPr>
              <w:jc w:val="center"/>
              <w:rPr>
                <w:rFonts w:ascii="ＭＳ ゴシック" w:eastAsia="ＭＳ ゴシック" w:hAnsi="ＭＳ ゴシック"/>
              </w:rPr>
            </w:pPr>
            <w:r>
              <w:rPr>
                <w:rFonts w:ascii="ＭＳ ゴシック" w:eastAsia="ＭＳ ゴシック" w:hAnsi="ＭＳ ゴシック" w:hint="eastAsia"/>
              </w:rPr>
              <w:t>大人ドリ</w:t>
            </w:r>
            <w:r w:rsidR="00E32F35">
              <w:rPr>
                <w:rFonts w:ascii="ＭＳ ゴシック" w:eastAsia="ＭＳ ゴシック" w:hAnsi="ＭＳ ゴシック" w:hint="eastAsia"/>
              </w:rPr>
              <w:t>ル</w:t>
            </w:r>
          </w:p>
          <w:p w14:paraId="1F2E956C" w14:textId="77777777" w:rsidR="00E32F35" w:rsidRDefault="00E32F35" w:rsidP="00E12BC3">
            <w:pPr>
              <w:jc w:val="center"/>
              <w:rPr>
                <w:rFonts w:ascii="ＭＳ ゴシック" w:eastAsia="ＭＳ ゴシック" w:hAnsi="ＭＳ ゴシック"/>
              </w:rPr>
            </w:pPr>
            <w:r>
              <w:rPr>
                <w:rFonts w:ascii="ＭＳ ゴシック" w:eastAsia="ＭＳ ゴシック" w:hAnsi="ＭＳ ゴシック" w:hint="eastAsia"/>
              </w:rPr>
              <w:t>（教科書）</w:t>
            </w:r>
          </w:p>
        </w:tc>
        <w:tc>
          <w:tcPr>
            <w:tcW w:w="850" w:type="dxa"/>
            <w:shd w:val="clear" w:color="auto" w:fill="BFBFBF" w:themeFill="background1" w:themeFillShade="BF"/>
          </w:tcPr>
          <w:p w14:paraId="592703DC" w14:textId="77777777" w:rsidR="006405AE" w:rsidRDefault="006405AE" w:rsidP="00E12BC3">
            <w:pPr>
              <w:jc w:val="center"/>
              <w:rPr>
                <w:rFonts w:ascii="ＭＳ ゴシック" w:eastAsia="ＭＳ ゴシック" w:hAnsi="ＭＳ ゴシック"/>
              </w:rPr>
            </w:pPr>
            <w:r>
              <w:rPr>
                <w:rFonts w:ascii="ＭＳ ゴシック" w:eastAsia="ＭＳ ゴシック" w:hAnsi="ＭＳ ゴシック" w:hint="eastAsia"/>
              </w:rPr>
              <w:t>配時</w:t>
            </w:r>
          </w:p>
        </w:tc>
      </w:tr>
      <w:tr w:rsidR="006405AE" w14:paraId="3BF08BF4" w14:textId="77777777" w:rsidTr="00B93C13">
        <w:trPr>
          <w:trHeight w:val="1691"/>
        </w:trPr>
        <w:tc>
          <w:tcPr>
            <w:tcW w:w="846" w:type="dxa"/>
          </w:tcPr>
          <w:p w14:paraId="528AA88E" w14:textId="77777777" w:rsidR="006405AE" w:rsidRDefault="006405AE" w:rsidP="006405AE">
            <w:pPr>
              <w:rPr>
                <w:rFonts w:ascii="ＭＳ ゴシック" w:eastAsia="ＭＳ ゴシック" w:hAnsi="ＭＳ ゴシック"/>
              </w:rPr>
            </w:pPr>
            <w:r>
              <w:rPr>
                <w:rFonts w:ascii="ＭＳ ゴシック" w:eastAsia="ＭＳ ゴシック" w:hAnsi="ＭＳ ゴシック" w:hint="eastAsia"/>
              </w:rPr>
              <w:t>導</w:t>
            </w:r>
            <w:r w:rsidR="00B93C13">
              <w:rPr>
                <w:rFonts w:ascii="ＭＳ ゴシック" w:eastAsia="ＭＳ ゴシック" w:hAnsi="ＭＳ ゴシック" w:hint="eastAsia"/>
              </w:rPr>
              <w:t xml:space="preserve">　</w:t>
            </w:r>
            <w:r>
              <w:rPr>
                <w:rFonts w:ascii="ＭＳ ゴシック" w:eastAsia="ＭＳ ゴシック" w:hAnsi="ＭＳ ゴシック" w:hint="eastAsia"/>
              </w:rPr>
              <w:t>入</w:t>
            </w:r>
          </w:p>
        </w:tc>
        <w:tc>
          <w:tcPr>
            <w:tcW w:w="2693" w:type="dxa"/>
          </w:tcPr>
          <w:p w14:paraId="2C711E90" w14:textId="77777777" w:rsidR="00B93C13" w:rsidRDefault="00487B24" w:rsidP="006405AE">
            <w:pPr>
              <w:rPr>
                <w:rFonts w:ascii="ＭＳ ゴシック" w:eastAsia="ＭＳ ゴシック" w:hAnsi="ＭＳ ゴシック"/>
              </w:rPr>
            </w:pPr>
            <w:r>
              <w:rPr>
                <w:rFonts w:ascii="ＭＳ ゴシック" w:eastAsia="ＭＳ ゴシック" w:hAnsi="ＭＳ ゴシック" w:hint="eastAsia"/>
              </w:rPr>
              <w:t>★</w:t>
            </w:r>
            <w:r w:rsidR="008809BB">
              <w:rPr>
                <w:rFonts w:ascii="ＭＳ ゴシック" w:eastAsia="ＭＳ ゴシック" w:hAnsi="ＭＳ ゴシック" w:hint="eastAsia"/>
              </w:rPr>
              <w:t>「</w:t>
            </w:r>
            <w:r w:rsidR="00B93C13">
              <w:rPr>
                <w:rFonts w:ascii="ＭＳ ゴシック" w:eastAsia="ＭＳ ゴシック" w:hAnsi="ＭＳ ゴシック" w:hint="eastAsia"/>
              </w:rPr>
              <w:t>おとな</w:t>
            </w:r>
            <w:r w:rsidR="008809BB">
              <w:rPr>
                <w:rFonts w:ascii="ＭＳ ゴシック" w:eastAsia="ＭＳ ゴシック" w:hAnsi="ＭＳ ゴシック" w:hint="eastAsia"/>
              </w:rPr>
              <w:t>」</w:t>
            </w:r>
            <w:r w:rsidR="00B93C13">
              <w:rPr>
                <w:rFonts w:ascii="ＭＳ ゴシック" w:eastAsia="ＭＳ ゴシック" w:hAnsi="ＭＳ ゴシック" w:hint="eastAsia"/>
              </w:rPr>
              <w:t>になったら</w:t>
            </w:r>
            <w:r w:rsidR="008809BB">
              <w:rPr>
                <w:rFonts w:ascii="ＭＳ ゴシック" w:eastAsia="ＭＳ ゴシック" w:hAnsi="ＭＳ ゴシック" w:hint="eastAsia"/>
              </w:rPr>
              <w:t>やってみたいことは何</w:t>
            </w:r>
            <w:r w:rsidR="00B93C13">
              <w:rPr>
                <w:rFonts w:ascii="ＭＳ ゴシック" w:eastAsia="ＭＳ ゴシック" w:hAnsi="ＭＳ ゴシック" w:hint="eastAsia"/>
              </w:rPr>
              <w:t>？</w:t>
            </w:r>
            <w:r w:rsidR="008809BB">
              <w:rPr>
                <w:rFonts w:ascii="ＭＳ ゴシック" w:eastAsia="ＭＳ ゴシック" w:hAnsi="ＭＳ ゴシック" w:hint="eastAsia"/>
              </w:rPr>
              <w:t>理由は？しなければならないことは？</w:t>
            </w:r>
          </w:p>
          <w:p w14:paraId="0AAE3F06" w14:textId="77777777" w:rsidR="00F075DC" w:rsidRDefault="00487B24" w:rsidP="00F075DC">
            <w:pPr>
              <w:rPr>
                <w:rFonts w:ascii="ＭＳ ゴシック" w:eastAsia="ＭＳ ゴシック" w:hAnsi="ＭＳ ゴシック"/>
              </w:rPr>
            </w:pPr>
            <w:r>
              <w:rPr>
                <w:rFonts w:ascii="ＭＳ ゴシック" w:eastAsia="ＭＳ ゴシック" w:hAnsi="ＭＳ ゴシック" w:hint="eastAsia"/>
              </w:rPr>
              <w:t>★</w:t>
            </w:r>
            <w:r w:rsidR="00F075DC">
              <w:rPr>
                <w:rFonts w:ascii="ＭＳ ゴシック" w:eastAsia="ＭＳ ゴシック" w:hAnsi="ＭＳ ゴシック" w:hint="eastAsia"/>
              </w:rPr>
              <w:t>何ができれば、またはどうなったら「おとな」だと思う？</w:t>
            </w:r>
          </w:p>
          <w:p w14:paraId="59B4924F" w14:textId="77777777" w:rsidR="00F075DC" w:rsidRDefault="00487B24" w:rsidP="00F075DC">
            <w:pPr>
              <w:rPr>
                <w:rFonts w:ascii="ＭＳ ゴシック" w:eastAsia="ＭＳ ゴシック" w:hAnsi="ＭＳ ゴシック"/>
              </w:rPr>
            </w:pPr>
            <w:r>
              <w:rPr>
                <w:rFonts w:ascii="ＭＳ ゴシック" w:eastAsia="ＭＳ ゴシック" w:hAnsi="ＭＳ ゴシック" w:hint="eastAsia"/>
              </w:rPr>
              <w:t>★</w:t>
            </w:r>
            <w:r w:rsidR="002616D0">
              <w:rPr>
                <w:rFonts w:ascii="ＭＳ ゴシック" w:eastAsia="ＭＳ ゴシック" w:hAnsi="ＭＳ ゴシック" w:hint="eastAsia"/>
              </w:rPr>
              <w:t>おとな</w:t>
            </w:r>
            <w:r w:rsidR="00F075DC">
              <w:rPr>
                <w:rFonts w:ascii="ＭＳ ゴシック" w:eastAsia="ＭＳ ゴシック" w:hAnsi="ＭＳ ゴシック" w:hint="eastAsia"/>
              </w:rPr>
              <w:t>になると何ができるようになるだろう？</w:t>
            </w:r>
          </w:p>
          <w:p w14:paraId="7F5DC553" w14:textId="77777777" w:rsidR="00F075DC" w:rsidRPr="00F075DC" w:rsidRDefault="00F075DC" w:rsidP="006405AE">
            <w:pPr>
              <w:rPr>
                <w:rFonts w:ascii="ＭＳ ゴシック" w:eastAsia="ＭＳ ゴシック" w:hAnsi="ＭＳ ゴシック"/>
              </w:rPr>
            </w:pPr>
          </w:p>
        </w:tc>
        <w:tc>
          <w:tcPr>
            <w:tcW w:w="4111" w:type="dxa"/>
          </w:tcPr>
          <w:p w14:paraId="4B67FF2E" w14:textId="77777777" w:rsidR="00F075DC" w:rsidRDefault="001B63EB" w:rsidP="00E32F35">
            <w:pPr>
              <w:ind w:left="1470" w:hangingChars="700" w:hanging="1470"/>
              <w:rPr>
                <w:rFonts w:ascii="ＭＳ ゴシック" w:eastAsia="ＭＳ ゴシック" w:hAnsi="ＭＳ ゴシック"/>
              </w:rPr>
            </w:pPr>
            <w:r>
              <w:rPr>
                <w:rFonts w:ascii="ＭＳ ゴシック" w:eastAsia="ＭＳ ゴシック" w:hAnsi="ＭＳ ゴシック" w:hint="eastAsia"/>
              </w:rPr>
              <w:t>・何人かで共有してもよい。</w:t>
            </w:r>
          </w:p>
          <w:p w14:paraId="6FB575A1" w14:textId="77777777" w:rsidR="00F075DC" w:rsidRDefault="00F075DC" w:rsidP="00E32F35">
            <w:pPr>
              <w:ind w:left="1470" w:hangingChars="700" w:hanging="1470"/>
              <w:rPr>
                <w:rFonts w:ascii="ＭＳ ゴシック" w:eastAsia="ＭＳ ゴシック" w:hAnsi="ＭＳ ゴシック"/>
              </w:rPr>
            </w:pPr>
          </w:p>
          <w:p w14:paraId="1F6E8D3D" w14:textId="77777777" w:rsidR="004601B2" w:rsidRDefault="004601B2" w:rsidP="008809BB">
            <w:pPr>
              <w:rPr>
                <w:rFonts w:ascii="ＭＳ ゴシック" w:eastAsia="ＭＳ ゴシック" w:hAnsi="ＭＳ ゴシック"/>
              </w:rPr>
            </w:pPr>
          </w:p>
          <w:p w14:paraId="6F2D186D" w14:textId="77777777" w:rsidR="004601B2" w:rsidRDefault="004601B2" w:rsidP="00E32F35">
            <w:pPr>
              <w:ind w:left="1470" w:hangingChars="700" w:hanging="1470"/>
              <w:rPr>
                <w:rFonts w:ascii="ＭＳ ゴシック" w:eastAsia="ＭＳ ゴシック" w:hAnsi="ＭＳ ゴシック"/>
              </w:rPr>
            </w:pPr>
          </w:p>
          <w:p w14:paraId="300F0170" w14:textId="77777777" w:rsidR="008809BB" w:rsidRDefault="008809BB" w:rsidP="00E32F35">
            <w:pPr>
              <w:ind w:left="1470" w:hangingChars="700" w:hanging="1470"/>
              <w:rPr>
                <w:rFonts w:ascii="ＭＳ ゴシック" w:eastAsia="ＭＳ ゴシック" w:hAnsi="ＭＳ ゴシック"/>
              </w:rPr>
            </w:pPr>
          </w:p>
          <w:p w14:paraId="4AB6F8A2" w14:textId="77777777" w:rsidR="008809BB" w:rsidRDefault="008809BB" w:rsidP="00E32F35">
            <w:pPr>
              <w:ind w:left="1470" w:hangingChars="700" w:hanging="1470"/>
              <w:rPr>
                <w:rFonts w:ascii="ＭＳ ゴシック" w:eastAsia="ＭＳ ゴシック" w:hAnsi="ＭＳ ゴシック"/>
              </w:rPr>
            </w:pPr>
          </w:p>
          <w:p w14:paraId="686D3B9C" w14:textId="77777777" w:rsidR="008809BB" w:rsidRPr="00B93C13" w:rsidRDefault="008809BB" w:rsidP="00E32F35">
            <w:pPr>
              <w:ind w:left="1470" w:hangingChars="700" w:hanging="1470"/>
              <w:rPr>
                <w:rFonts w:ascii="ＭＳ ゴシック" w:eastAsia="ＭＳ ゴシック" w:hAnsi="ＭＳ ゴシック"/>
              </w:rPr>
            </w:pPr>
          </w:p>
          <w:p w14:paraId="4194CAEE" w14:textId="77777777" w:rsidR="00E12BC3" w:rsidRDefault="00F075DC" w:rsidP="00E12BC3">
            <w:pPr>
              <w:rPr>
                <w:rFonts w:ascii="ＭＳ ゴシック" w:eastAsia="ＭＳ ゴシック" w:hAnsi="ＭＳ ゴシック"/>
              </w:rPr>
            </w:pPr>
            <w:r>
              <w:rPr>
                <w:rFonts w:ascii="ＭＳ ゴシック" w:eastAsia="ＭＳ ゴシック" w:hAnsi="ＭＳ ゴシック" w:hint="eastAsia"/>
              </w:rPr>
              <w:t>・現在と変わる点</w:t>
            </w:r>
            <w:r w:rsidR="008809BB">
              <w:rPr>
                <w:rFonts w:ascii="ＭＳ ゴシック" w:eastAsia="ＭＳ ゴシック" w:hAnsi="ＭＳ ゴシック" w:hint="eastAsia"/>
              </w:rPr>
              <w:t>を確認</w:t>
            </w:r>
            <w:r>
              <w:rPr>
                <w:rFonts w:ascii="ＭＳ ゴシック" w:eastAsia="ＭＳ ゴシック" w:hAnsi="ＭＳ ゴシック" w:hint="eastAsia"/>
              </w:rPr>
              <w:t>（</w:t>
            </w:r>
            <w:r w:rsidR="00E12BC3">
              <w:rPr>
                <w:rFonts w:ascii="ＭＳ ゴシック" w:eastAsia="ＭＳ ゴシック" w:hAnsi="ＭＳ ゴシック" w:hint="eastAsia"/>
              </w:rPr>
              <w:t>3.7.8.9）。</w:t>
            </w:r>
          </w:p>
          <w:p w14:paraId="0439DE96" w14:textId="77777777" w:rsidR="00487B24" w:rsidRPr="00F075DC" w:rsidRDefault="00F075DC" w:rsidP="00E12BC3">
            <w:pPr>
              <w:rPr>
                <w:rFonts w:ascii="ＭＳ ゴシック" w:eastAsia="ＭＳ ゴシック" w:hAnsi="ＭＳ ゴシック"/>
              </w:rPr>
            </w:pPr>
            <w:r>
              <w:rPr>
                <w:rFonts w:ascii="ＭＳ ゴシック" w:eastAsia="ＭＳ ゴシック" w:hAnsi="ＭＳ ゴシック" w:hint="eastAsia"/>
              </w:rPr>
              <w:t>・</w:t>
            </w:r>
            <w:r w:rsidR="004601B2">
              <w:rPr>
                <w:rFonts w:ascii="ＭＳ ゴシック" w:eastAsia="ＭＳ ゴシック" w:hAnsi="ＭＳ ゴシック" w:hint="eastAsia"/>
              </w:rPr>
              <w:t>「</w:t>
            </w:r>
            <w:r>
              <w:rPr>
                <w:rFonts w:ascii="ＭＳ ゴシック" w:eastAsia="ＭＳ ゴシック" w:hAnsi="ＭＳ ゴシック" w:hint="eastAsia"/>
              </w:rPr>
              <w:t>契約</w:t>
            </w:r>
            <w:r w:rsidR="004601B2">
              <w:rPr>
                <w:rFonts w:ascii="ＭＳ ゴシック" w:eastAsia="ＭＳ ゴシック" w:hAnsi="ＭＳ ゴシック" w:hint="eastAsia"/>
              </w:rPr>
              <w:t>」</w:t>
            </w:r>
            <w:r>
              <w:rPr>
                <w:rFonts w:ascii="ＭＳ ゴシック" w:eastAsia="ＭＳ ゴシック" w:hAnsi="ＭＳ ゴシック" w:hint="eastAsia"/>
              </w:rPr>
              <w:t>が</w:t>
            </w:r>
            <w:r w:rsidR="00E12BC3">
              <w:rPr>
                <w:rFonts w:ascii="ＭＳ ゴシック" w:eastAsia="ＭＳ ゴシック" w:hAnsi="ＭＳ ゴシック" w:hint="eastAsia"/>
              </w:rPr>
              <w:t>、</w:t>
            </w:r>
            <w:r>
              <w:rPr>
                <w:rFonts w:ascii="ＭＳ ゴシック" w:eastAsia="ＭＳ ゴシック" w:hAnsi="ＭＳ ゴシック" w:hint="eastAsia"/>
              </w:rPr>
              <w:t>一人でできるようになる</w:t>
            </w:r>
            <w:r w:rsidR="00E12BC3">
              <w:rPr>
                <w:rFonts w:ascii="ＭＳ ゴシック" w:eastAsia="ＭＳ ゴシック" w:hAnsi="ＭＳ ゴシック" w:hint="eastAsia"/>
              </w:rPr>
              <w:t>ことを伝える</w:t>
            </w:r>
            <w:r w:rsidR="007F30B0">
              <w:rPr>
                <w:rFonts w:ascii="ＭＳ ゴシック" w:eastAsia="ＭＳ ゴシック" w:hAnsi="ＭＳ ゴシック" w:hint="eastAsia"/>
              </w:rPr>
              <w:t>。</w:t>
            </w:r>
          </w:p>
        </w:tc>
        <w:tc>
          <w:tcPr>
            <w:tcW w:w="1276" w:type="dxa"/>
          </w:tcPr>
          <w:p w14:paraId="3B1CD6F7" w14:textId="77777777" w:rsidR="00B93C13" w:rsidRDefault="00B93C13" w:rsidP="006405AE">
            <w:pPr>
              <w:rPr>
                <w:rFonts w:ascii="ＭＳ ゴシック" w:eastAsia="ＭＳ ゴシック" w:hAnsi="ＭＳ ゴシック"/>
              </w:rPr>
            </w:pPr>
            <w:r>
              <w:rPr>
                <w:rFonts w:ascii="ＭＳ ゴシック" w:eastAsia="ＭＳ ゴシック" w:hAnsi="ＭＳ ゴシック" w:hint="eastAsia"/>
              </w:rPr>
              <w:t>P0　表紙裏</w:t>
            </w:r>
          </w:p>
          <w:p w14:paraId="5C6F9D97" w14:textId="77777777" w:rsidR="00F075DC" w:rsidRDefault="00F075DC" w:rsidP="006405AE">
            <w:pPr>
              <w:rPr>
                <w:rFonts w:ascii="ＭＳ ゴシック" w:eastAsia="ＭＳ ゴシック" w:hAnsi="ＭＳ ゴシック"/>
              </w:rPr>
            </w:pPr>
          </w:p>
          <w:p w14:paraId="40FD9E38" w14:textId="77777777" w:rsidR="008809BB" w:rsidRDefault="008809BB" w:rsidP="006405AE">
            <w:pPr>
              <w:rPr>
                <w:rFonts w:ascii="ＭＳ ゴシック" w:eastAsia="ＭＳ ゴシック" w:hAnsi="ＭＳ ゴシック"/>
              </w:rPr>
            </w:pPr>
          </w:p>
          <w:p w14:paraId="5CABA78E" w14:textId="77777777" w:rsidR="008809BB" w:rsidRDefault="008809BB" w:rsidP="006405AE">
            <w:pPr>
              <w:rPr>
                <w:rFonts w:ascii="ＭＳ ゴシック" w:eastAsia="ＭＳ ゴシック" w:hAnsi="ＭＳ ゴシック"/>
              </w:rPr>
            </w:pPr>
          </w:p>
          <w:p w14:paraId="4047CAED" w14:textId="77777777" w:rsidR="00F075DC" w:rsidRDefault="00F075DC" w:rsidP="00F075DC">
            <w:pPr>
              <w:rPr>
                <w:rFonts w:ascii="ＭＳ ゴシック" w:eastAsia="ＭＳ ゴシック" w:hAnsi="ＭＳ ゴシック"/>
              </w:rPr>
            </w:pPr>
            <w:r>
              <w:rPr>
                <w:rFonts w:ascii="ＭＳ ゴシック" w:eastAsia="ＭＳ ゴシック" w:hAnsi="ＭＳ ゴシック" w:hint="eastAsia"/>
              </w:rPr>
              <w:t>P2</w:t>
            </w:r>
          </w:p>
          <w:p w14:paraId="1D40C5DC" w14:textId="77777777" w:rsidR="00F075DC" w:rsidRDefault="00F075DC" w:rsidP="00F075DC">
            <w:pPr>
              <w:rPr>
                <w:rFonts w:ascii="ＭＳ ゴシック" w:eastAsia="ＭＳ ゴシック" w:hAnsi="ＭＳ ゴシック"/>
              </w:rPr>
            </w:pPr>
          </w:p>
          <w:p w14:paraId="58F341A4" w14:textId="77777777" w:rsidR="00F075DC" w:rsidRDefault="00F075DC" w:rsidP="00F075DC">
            <w:pPr>
              <w:rPr>
                <w:rFonts w:ascii="ＭＳ ゴシック" w:eastAsia="ＭＳ ゴシック" w:hAnsi="ＭＳ ゴシック"/>
              </w:rPr>
            </w:pPr>
          </w:p>
          <w:p w14:paraId="072A1DAD" w14:textId="77777777" w:rsidR="00F075DC" w:rsidRDefault="00F075DC" w:rsidP="00F075DC">
            <w:pPr>
              <w:rPr>
                <w:rFonts w:ascii="ＭＳ ゴシック" w:eastAsia="ＭＳ ゴシック" w:hAnsi="ＭＳ ゴシック"/>
              </w:rPr>
            </w:pPr>
            <w:r>
              <w:rPr>
                <w:rFonts w:ascii="ＭＳ ゴシック" w:eastAsia="ＭＳ ゴシック" w:hAnsi="ＭＳ ゴシック" w:hint="eastAsia"/>
              </w:rPr>
              <w:t>P3・</w:t>
            </w:r>
            <w:r w:rsidR="008809BB">
              <w:rPr>
                <w:rFonts w:ascii="ＭＳ ゴシック" w:eastAsia="ＭＳ ゴシック" w:hAnsi="ＭＳ ゴシック" w:hint="eastAsia"/>
              </w:rPr>
              <w:t>4・</w:t>
            </w:r>
            <w:r>
              <w:rPr>
                <w:rFonts w:ascii="ＭＳ ゴシック" w:eastAsia="ＭＳ ゴシック" w:hAnsi="ＭＳ ゴシック" w:hint="eastAsia"/>
              </w:rPr>
              <w:t>5</w:t>
            </w:r>
          </w:p>
          <w:p w14:paraId="75C13B4E" w14:textId="77777777" w:rsidR="00F075DC" w:rsidRDefault="00F075DC" w:rsidP="008809BB">
            <w:pPr>
              <w:rPr>
                <w:rFonts w:ascii="ＭＳ ゴシック" w:eastAsia="ＭＳ ゴシック" w:hAnsi="ＭＳ ゴシック"/>
              </w:rPr>
            </w:pPr>
          </w:p>
        </w:tc>
        <w:tc>
          <w:tcPr>
            <w:tcW w:w="850" w:type="dxa"/>
          </w:tcPr>
          <w:p w14:paraId="110D07CA" w14:textId="77777777" w:rsidR="006405AE" w:rsidRDefault="004601B2" w:rsidP="006405AE">
            <w:pPr>
              <w:rPr>
                <w:rFonts w:ascii="ＭＳ ゴシック" w:eastAsia="ＭＳ ゴシック" w:hAnsi="ＭＳ ゴシック"/>
              </w:rPr>
            </w:pPr>
            <w:r>
              <w:rPr>
                <w:rFonts w:ascii="ＭＳ ゴシック" w:eastAsia="ＭＳ ゴシック" w:hAnsi="ＭＳ ゴシック" w:hint="eastAsia"/>
              </w:rPr>
              <w:t>15分</w:t>
            </w:r>
          </w:p>
        </w:tc>
      </w:tr>
      <w:tr w:rsidR="006405AE" w14:paraId="1878325B" w14:textId="77777777" w:rsidTr="00B93C13">
        <w:trPr>
          <w:trHeight w:val="2268"/>
        </w:trPr>
        <w:tc>
          <w:tcPr>
            <w:tcW w:w="846" w:type="dxa"/>
          </w:tcPr>
          <w:p w14:paraId="1635D2A1" w14:textId="77777777" w:rsidR="006405AE" w:rsidRDefault="006405AE" w:rsidP="006405AE">
            <w:pPr>
              <w:rPr>
                <w:rFonts w:ascii="ＭＳ ゴシック" w:eastAsia="ＭＳ ゴシック" w:hAnsi="ＭＳ ゴシック"/>
              </w:rPr>
            </w:pPr>
            <w:r>
              <w:rPr>
                <w:rFonts w:ascii="ＭＳ ゴシック" w:eastAsia="ＭＳ ゴシック" w:hAnsi="ＭＳ ゴシック" w:hint="eastAsia"/>
              </w:rPr>
              <w:t>展開</w:t>
            </w:r>
          </w:p>
        </w:tc>
        <w:tc>
          <w:tcPr>
            <w:tcW w:w="2693" w:type="dxa"/>
          </w:tcPr>
          <w:p w14:paraId="29DE2CCD" w14:textId="77777777" w:rsidR="00B93C13" w:rsidRDefault="00487B24" w:rsidP="006405AE">
            <w:pPr>
              <w:rPr>
                <w:rFonts w:ascii="ＭＳ ゴシック" w:eastAsia="ＭＳ ゴシック" w:hAnsi="ＭＳ ゴシック"/>
              </w:rPr>
            </w:pPr>
            <w:r>
              <w:rPr>
                <w:rFonts w:ascii="ＭＳ ゴシック" w:eastAsia="ＭＳ ゴシック" w:hAnsi="ＭＳ ゴシック" w:hint="eastAsia"/>
              </w:rPr>
              <w:t>★</w:t>
            </w:r>
            <w:r w:rsidR="00F075DC">
              <w:rPr>
                <w:rFonts w:ascii="ＭＳ ゴシック" w:eastAsia="ＭＳ ゴシック" w:hAnsi="ＭＳ ゴシック" w:hint="eastAsia"/>
              </w:rPr>
              <w:t>「</w:t>
            </w:r>
            <w:r w:rsidR="00B93C13">
              <w:rPr>
                <w:rFonts w:ascii="ＭＳ ゴシック" w:eastAsia="ＭＳ ゴシック" w:hAnsi="ＭＳ ゴシック" w:hint="eastAsia"/>
              </w:rPr>
              <w:t>契約</w:t>
            </w:r>
            <w:r w:rsidR="002616D0">
              <w:rPr>
                <w:rFonts w:ascii="ＭＳ ゴシック" w:eastAsia="ＭＳ ゴシック" w:hAnsi="ＭＳ ゴシック" w:hint="eastAsia"/>
              </w:rPr>
              <w:t>」</w:t>
            </w:r>
            <w:r w:rsidR="00B93C13">
              <w:rPr>
                <w:rFonts w:ascii="ＭＳ ゴシック" w:eastAsia="ＭＳ ゴシック" w:hAnsi="ＭＳ ゴシック" w:hint="eastAsia"/>
              </w:rPr>
              <w:t>とは</w:t>
            </w:r>
            <w:r w:rsidR="00F075DC">
              <w:rPr>
                <w:rFonts w:ascii="ＭＳ ゴシック" w:eastAsia="ＭＳ ゴシック" w:hAnsi="ＭＳ ゴシック" w:hint="eastAsia"/>
              </w:rPr>
              <w:t>なんだろう。</w:t>
            </w:r>
          </w:p>
          <w:p w14:paraId="4B6984CC" w14:textId="77777777" w:rsidR="00B93C13" w:rsidRDefault="00F075DC" w:rsidP="006405AE">
            <w:pPr>
              <w:rPr>
                <w:rFonts w:ascii="ＭＳ ゴシック" w:eastAsia="ＭＳ ゴシック" w:hAnsi="ＭＳ ゴシック"/>
              </w:rPr>
            </w:pPr>
            <w:r>
              <w:rPr>
                <w:rFonts w:ascii="ＭＳ ゴシック" w:eastAsia="ＭＳ ゴシック" w:hAnsi="ＭＳ ゴシック" w:hint="eastAsia"/>
              </w:rPr>
              <w:t>Q1次のうち契約はどれ？</w:t>
            </w:r>
          </w:p>
          <w:p w14:paraId="2A185529" w14:textId="77777777" w:rsidR="00FC7641" w:rsidRDefault="00FC7641" w:rsidP="006405AE">
            <w:pPr>
              <w:rPr>
                <w:rFonts w:ascii="ＭＳ ゴシック" w:eastAsia="ＭＳ ゴシック" w:hAnsi="ＭＳ ゴシック"/>
              </w:rPr>
            </w:pPr>
          </w:p>
          <w:p w14:paraId="0287D194" w14:textId="77777777" w:rsidR="004601B2" w:rsidRDefault="004601B2" w:rsidP="006405AE">
            <w:pPr>
              <w:rPr>
                <w:rFonts w:ascii="ＭＳ ゴシック" w:eastAsia="ＭＳ ゴシック" w:hAnsi="ＭＳ ゴシック"/>
              </w:rPr>
            </w:pPr>
          </w:p>
          <w:p w14:paraId="2F7FB96A" w14:textId="77777777" w:rsidR="006754F3" w:rsidRDefault="006754F3" w:rsidP="006405AE">
            <w:pPr>
              <w:rPr>
                <w:rFonts w:ascii="ＭＳ ゴシック" w:eastAsia="ＭＳ ゴシック" w:hAnsi="ＭＳ ゴシック"/>
              </w:rPr>
            </w:pPr>
          </w:p>
          <w:p w14:paraId="51F8D626" w14:textId="77777777" w:rsidR="00605DC9" w:rsidRDefault="00605DC9" w:rsidP="006405AE">
            <w:pPr>
              <w:rPr>
                <w:rFonts w:ascii="ＭＳ ゴシック" w:eastAsia="ＭＳ ゴシック" w:hAnsi="ＭＳ ゴシック"/>
              </w:rPr>
            </w:pPr>
          </w:p>
          <w:p w14:paraId="523C5AF4" w14:textId="77777777" w:rsidR="00FC7641" w:rsidRDefault="00FC7641" w:rsidP="006405AE">
            <w:pPr>
              <w:rPr>
                <w:rFonts w:ascii="ＭＳ ゴシック" w:eastAsia="ＭＳ ゴシック" w:hAnsi="ＭＳ ゴシック"/>
              </w:rPr>
            </w:pPr>
            <w:r>
              <w:rPr>
                <w:rFonts w:ascii="ＭＳ ゴシック" w:eastAsia="ＭＳ ゴシック" w:hAnsi="ＭＳ ゴシック" w:hint="eastAsia"/>
              </w:rPr>
              <w:t>Q2契約が成立するタイミング</w:t>
            </w:r>
            <w:r w:rsidR="00605DC9">
              <w:rPr>
                <w:rFonts w:ascii="ＭＳ ゴシック" w:eastAsia="ＭＳ ゴシック" w:hAnsi="ＭＳ ゴシック" w:hint="eastAsia"/>
              </w:rPr>
              <w:t>は？</w:t>
            </w:r>
          </w:p>
          <w:p w14:paraId="707A12BD" w14:textId="77777777" w:rsidR="00B93C13" w:rsidRDefault="00FC7641" w:rsidP="006405AE">
            <w:pPr>
              <w:rPr>
                <w:rFonts w:ascii="ＭＳ ゴシック" w:eastAsia="ＭＳ ゴシック" w:hAnsi="ＭＳ ゴシック"/>
              </w:rPr>
            </w:pPr>
            <w:r>
              <w:rPr>
                <w:rFonts w:ascii="ＭＳ ゴシック" w:eastAsia="ＭＳ ゴシック" w:hAnsi="ＭＳ ゴシック" w:hint="eastAsia"/>
              </w:rPr>
              <w:t>Q3キャンセルが認められるのは？</w:t>
            </w:r>
          </w:p>
        </w:tc>
        <w:tc>
          <w:tcPr>
            <w:tcW w:w="4111" w:type="dxa"/>
          </w:tcPr>
          <w:p w14:paraId="162DBD2C" w14:textId="77777777" w:rsidR="008809BB" w:rsidRDefault="008809BB" w:rsidP="00FC7641">
            <w:pPr>
              <w:rPr>
                <w:rFonts w:ascii="ＭＳ ゴシック" w:eastAsia="ＭＳ ゴシック" w:hAnsi="ＭＳ ゴシック"/>
              </w:rPr>
            </w:pPr>
          </w:p>
          <w:p w14:paraId="73BEF2A9" w14:textId="77777777" w:rsidR="00FC7641" w:rsidRDefault="00FC7641" w:rsidP="00FC7641">
            <w:pPr>
              <w:rPr>
                <w:rFonts w:ascii="ＭＳ ゴシック" w:eastAsia="ＭＳ ゴシック" w:hAnsi="ＭＳ ゴシック"/>
              </w:rPr>
            </w:pPr>
            <w:r>
              <w:rPr>
                <w:rFonts w:ascii="ＭＳ ゴシック" w:eastAsia="ＭＳ ゴシック" w:hAnsi="ＭＳ ゴシック" w:hint="eastAsia"/>
              </w:rPr>
              <w:t>・暮らしの中に</w:t>
            </w:r>
            <w:r w:rsidR="00605DC9">
              <w:rPr>
                <w:rFonts w:ascii="ＭＳ ゴシック" w:eastAsia="ＭＳ ゴシック" w:hAnsi="ＭＳ ゴシック" w:hint="eastAsia"/>
              </w:rPr>
              <w:t>は</w:t>
            </w:r>
            <w:r>
              <w:rPr>
                <w:rFonts w:ascii="ＭＳ ゴシック" w:eastAsia="ＭＳ ゴシック" w:hAnsi="ＭＳ ゴシック" w:hint="eastAsia"/>
              </w:rPr>
              <w:t>たくさんの契約がある。</w:t>
            </w:r>
          </w:p>
          <w:p w14:paraId="7F7027A4" w14:textId="77777777" w:rsidR="001B63EB" w:rsidRDefault="001B63EB" w:rsidP="00FC7641">
            <w:pPr>
              <w:rPr>
                <w:rFonts w:ascii="ＭＳ ゴシック" w:eastAsia="ＭＳ ゴシック" w:hAnsi="ＭＳ ゴシック"/>
              </w:rPr>
            </w:pPr>
            <w:r>
              <w:rPr>
                <w:rFonts w:ascii="ＭＳ ゴシック" w:eastAsia="ＭＳ ゴシック" w:hAnsi="ＭＳ ゴシック" w:hint="eastAsia"/>
              </w:rPr>
              <w:t>・P8</w:t>
            </w:r>
            <w:r w:rsidR="00390D7A">
              <w:rPr>
                <w:rFonts w:ascii="ＭＳ ゴシック" w:eastAsia="ＭＳ ゴシック" w:hAnsi="ＭＳ ゴシック" w:hint="eastAsia"/>
              </w:rPr>
              <w:t>Q1</w:t>
            </w:r>
            <w:r>
              <w:rPr>
                <w:rFonts w:ascii="ＭＳ ゴシック" w:eastAsia="ＭＳ ゴシック" w:hAnsi="ＭＳ ゴシック" w:hint="eastAsia"/>
              </w:rPr>
              <w:t>イラストから読み取れることは？</w:t>
            </w:r>
          </w:p>
          <w:p w14:paraId="0CADAE4D" w14:textId="77777777" w:rsidR="00390D7A" w:rsidRDefault="00F075DC" w:rsidP="00605DC9">
            <w:pPr>
              <w:ind w:leftChars="200" w:left="420"/>
              <w:rPr>
                <w:rFonts w:ascii="ＭＳ ゴシック" w:eastAsia="ＭＳ ゴシック" w:hAnsi="ＭＳ ゴシック"/>
              </w:rPr>
            </w:pPr>
            <w:r>
              <w:rPr>
                <w:rFonts w:ascii="ＭＳ ゴシック" w:eastAsia="ＭＳ ゴシック" w:hAnsi="ＭＳ ゴシック" w:hint="eastAsia"/>
              </w:rPr>
              <w:t>契約は対等</w:t>
            </w:r>
            <w:r w:rsidR="00390D7A">
              <w:rPr>
                <w:rFonts w:ascii="ＭＳ ゴシック" w:eastAsia="ＭＳ ゴシック" w:hAnsi="ＭＳ ゴシック" w:hint="eastAsia"/>
              </w:rPr>
              <w:t>。</w:t>
            </w:r>
            <w:r>
              <w:rPr>
                <w:rFonts w:ascii="ＭＳ ゴシック" w:eastAsia="ＭＳ ゴシック" w:hAnsi="ＭＳ ゴシック" w:hint="eastAsia"/>
              </w:rPr>
              <w:t>決めた</w:t>
            </w:r>
            <w:r w:rsidR="00390D7A">
              <w:rPr>
                <w:rFonts w:ascii="ＭＳ ゴシック" w:eastAsia="ＭＳ ゴシック" w:hAnsi="ＭＳ ゴシック" w:hint="eastAsia"/>
              </w:rPr>
              <w:t>内容に責任を持つ</w:t>
            </w:r>
            <w:r>
              <w:rPr>
                <w:rFonts w:ascii="ＭＳ ゴシック" w:eastAsia="ＭＳ ゴシック" w:hAnsi="ＭＳ ゴシック" w:hint="eastAsia"/>
              </w:rPr>
              <w:t>。</w:t>
            </w:r>
            <w:r w:rsidR="004601B2">
              <w:rPr>
                <w:rFonts w:ascii="ＭＳ ゴシック" w:eastAsia="ＭＳ ゴシック" w:hAnsi="ＭＳ ゴシック" w:hint="eastAsia"/>
              </w:rPr>
              <w:t>守らないとペナルティーがある</w:t>
            </w:r>
            <w:r w:rsidR="00390D7A">
              <w:rPr>
                <w:rFonts w:ascii="ＭＳ ゴシック" w:eastAsia="ＭＳ ゴシック" w:hAnsi="ＭＳ ゴシック" w:hint="eastAsia"/>
              </w:rPr>
              <w:t>。</w:t>
            </w:r>
            <w:r w:rsidR="001B63EB">
              <w:rPr>
                <w:rFonts w:ascii="ＭＳ ゴシック" w:eastAsia="ＭＳ ゴシック" w:hAnsi="ＭＳ ゴシック" w:hint="eastAsia"/>
              </w:rPr>
              <w:t>等。</w:t>
            </w:r>
          </w:p>
          <w:p w14:paraId="7E046CDA" w14:textId="77777777" w:rsidR="00B93C13" w:rsidRDefault="00FC7641" w:rsidP="006405AE">
            <w:pPr>
              <w:rPr>
                <w:rFonts w:ascii="ＭＳ ゴシック" w:eastAsia="ＭＳ ゴシック" w:hAnsi="ＭＳ ゴシック"/>
              </w:rPr>
            </w:pPr>
            <w:r>
              <w:rPr>
                <w:rFonts w:ascii="ＭＳ ゴシック" w:eastAsia="ＭＳ ゴシック" w:hAnsi="ＭＳ ゴシック" w:hint="eastAsia"/>
              </w:rPr>
              <w:t>・申し込みと承諾が合致した時点。</w:t>
            </w:r>
          </w:p>
          <w:p w14:paraId="0AD0DFD5" w14:textId="77777777" w:rsidR="00F075DC" w:rsidRDefault="00F075DC" w:rsidP="00F075DC">
            <w:pPr>
              <w:ind w:left="210" w:hangingChars="100" w:hanging="210"/>
              <w:rPr>
                <w:rFonts w:ascii="ＭＳ ゴシック" w:eastAsia="ＭＳ ゴシック" w:hAnsi="ＭＳ ゴシック"/>
              </w:rPr>
            </w:pPr>
          </w:p>
          <w:p w14:paraId="0A27B2F1" w14:textId="77777777" w:rsidR="00FC7641" w:rsidRDefault="00FC7641" w:rsidP="00F075DC">
            <w:pPr>
              <w:ind w:left="210" w:hangingChars="100" w:hanging="210"/>
              <w:rPr>
                <w:rFonts w:ascii="ＭＳ ゴシック" w:eastAsia="ＭＳ ゴシック" w:hAnsi="ＭＳ ゴシック"/>
              </w:rPr>
            </w:pPr>
            <w:r>
              <w:rPr>
                <w:rFonts w:ascii="ＭＳ ゴシック" w:eastAsia="ＭＳ ゴシック" w:hAnsi="ＭＳ ゴシック" w:hint="eastAsia"/>
              </w:rPr>
              <w:t>・キャンセルができる場合もある。</w:t>
            </w:r>
          </w:p>
          <w:p w14:paraId="300882BF" w14:textId="77777777" w:rsidR="00FC7641" w:rsidRDefault="00FC7641" w:rsidP="00F075DC">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未成年者契約の取り消し</w:t>
            </w:r>
          </w:p>
          <w:p w14:paraId="518C9FE5" w14:textId="77777777" w:rsidR="00FC7641" w:rsidRDefault="00FC7641" w:rsidP="00FC7641">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消費者契約法</w:t>
            </w:r>
          </w:p>
          <w:p w14:paraId="1ADEEB1C" w14:textId="77777777" w:rsidR="00487B24" w:rsidRDefault="00FC7641" w:rsidP="001B63EB">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クーリング・オフ</w:t>
            </w:r>
          </w:p>
        </w:tc>
        <w:tc>
          <w:tcPr>
            <w:tcW w:w="1276" w:type="dxa"/>
          </w:tcPr>
          <w:p w14:paraId="74EE5F9E" w14:textId="77777777" w:rsidR="006754F3" w:rsidRDefault="006754F3" w:rsidP="006405AE">
            <w:pPr>
              <w:rPr>
                <w:rFonts w:ascii="ＭＳ ゴシック" w:eastAsia="ＭＳ ゴシック" w:hAnsi="ＭＳ ゴシック"/>
              </w:rPr>
            </w:pPr>
          </w:p>
          <w:p w14:paraId="77D7376B" w14:textId="77777777" w:rsidR="00F075DC" w:rsidRDefault="00FC7641" w:rsidP="006405AE">
            <w:pPr>
              <w:rPr>
                <w:rFonts w:ascii="ＭＳ ゴシック" w:eastAsia="ＭＳ ゴシック" w:hAnsi="ＭＳ ゴシック"/>
              </w:rPr>
            </w:pPr>
            <w:r>
              <w:rPr>
                <w:rFonts w:ascii="ＭＳ ゴシック" w:eastAsia="ＭＳ ゴシック" w:hAnsi="ＭＳ ゴシック" w:hint="eastAsia"/>
              </w:rPr>
              <w:t>P6・8</w:t>
            </w:r>
          </w:p>
          <w:p w14:paraId="1675EA00" w14:textId="77777777" w:rsidR="004601B2" w:rsidRDefault="004601B2" w:rsidP="006405AE">
            <w:pPr>
              <w:rPr>
                <w:rFonts w:ascii="ＭＳ ゴシック" w:eastAsia="ＭＳ ゴシック" w:hAnsi="ＭＳ ゴシック"/>
              </w:rPr>
            </w:pPr>
            <w:r>
              <w:rPr>
                <w:rFonts w:ascii="ＭＳ ゴシック" w:eastAsia="ＭＳ ゴシック" w:hAnsi="ＭＳ ゴシック" w:hint="eastAsia"/>
              </w:rPr>
              <w:t>（P158）</w:t>
            </w:r>
          </w:p>
          <w:p w14:paraId="449ECBA8" w14:textId="77777777" w:rsidR="004601B2" w:rsidRDefault="004601B2" w:rsidP="006405AE">
            <w:pPr>
              <w:rPr>
                <w:rFonts w:ascii="ＭＳ ゴシック" w:eastAsia="ＭＳ ゴシック" w:hAnsi="ＭＳ ゴシック"/>
              </w:rPr>
            </w:pPr>
          </w:p>
          <w:p w14:paraId="1AF7B4B7" w14:textId="77777777" w:rsidR="001B63EB" w:rsidRDefault="001B63EB" w:rsidP="006405AE">
            <w:pPr>
              <w:rPr>
                <w:rFonts w:ascii="ＭＳ ゴシック" w:eastAsia="ＭＳ ゴシック" w:hAnsi="ＭＳ ゴシック"/>
              </w:rPr>
            </w:pPr>
          </w:p>
          <w:p w14:paraId="2BDC8B4D" w14:textId="77777777" w:rsidR="00605DC9" w:rsidRDefault="00605DC9" w:rsidP="006405AE">
            <w:pPr>
              <w:rPr>
                <w:rFonts w:ascii="ＭＳ ゴシック" w:eastAsia="ＭＳ ゴシック" w:hAnsi="ＭＳ ゴシック"/>
              </w:rPr>
            </w:pPr>
          </w:p>
          <w:p w14:paraId="46D8D300" w14:textId="77777777" w:rsidR="00FC7641" w:rsidRDefault="00FC7641" w:rsidP="006405AE">
            <w:pPr>
              <w:rPr>
                <w:rFonts w:ascii="ＭＳ ゴシック" w:eastAsia="ＭＳ ゴシック" w:hAnsi="ＭＳ ゴシック"/>
              </w:rPr>
            </w:pPr>
            <w:r>
              <w:rPr>
                <w:rFonts w:ascii="ＭＳ ゴシック" w:eastAsia="ＭＳ ゴシック" w:hAnsi="ＭＳ ゴシック" w:hint="eastAsia"/>
              </w:rPr>
              <w:t>P6・8</w:t>
            </w:r>
          </w:p>
          <w:p w14:paraId="07239287" w14:textId="77777777" w:rsidR="00FC7641" w:rsidRDefault="00FC7641" w:rsidP="006405AE">
            <w:pPr>
              <w:rPr>
                <w:rFonts w:ascii="ＭＳ ゴシック" w:eastAsia="ＭＳ ゴシック" w:hAnsi="ＭＳ ゴシック"/>
              </w:rPr>
            </w:pPr>
          </w:p>
          <w:p w14:paraId="7AB8EB41" w14:textId="77777777" w:rsidR="00FC7641" w:rsidRDefault="00FC7641" w:rsidP="006405AE">
            <w:pPr>
              <w:rPr>
                <w:rFonts w:ascii="ＭＳ ゴシック" w:eastAsia="ＭＳ ゴシック" w:hAnsi="ＭＳ ゴシック"/>
              </w:rPr>
            </w:pPr>
            <w:r>
              <w:rPr>
                <w:rFonts w:ascii="ＭＳ ゴシック" w:eastAsia="ＭＳ ゴシック" w:hAnsi="ＭＳ ゴシック" w:hint="eastAsia"/>
              </w:rPr>
              <w:t>P7・8・9</w:t>
            </w:r>
          </w:p>
          <w:p w14:paraId="23260EE2" w14:textId="77777777" w:rsidR="004601B2" w:rsidRDefault="004601B2" w:rsidP="006405AE">
            <w:pPr>
              <w:rPr>
                <w:rFonts w:ascii="ＭＳ ゴシック" w:eastAsia="ＭＳ ゴシック" w:hAnsi="ＭＳ ゴシック"/>
              </w:rPr>
            </w:pPr>
            <w:r>
              <w:rPr>
                <w:rFonts w:ascii="ＭＳ ゴシック" w:eastAsia="ＭＳ ゴシック" w:hAnsi="ＭＳ ゴシック" w:hint="eastAsia"/>
              </w:rPr>
              <w:t>（P160）</w:t>
            </w:r>
          </w:p>
        </w:tc>
        <w:tc>
          <w:tcPr>
            <w:tcW w:w="850" w:type="dxa"/>
          </w:tcPr>
          <w:p w14:paraId="0615A7BB" w14:textId="77777777" w:rsidR="006405AE" w:rsidRDefault="002616D0" w:rsidP="006405AE">
            <w:pPr>
              <w:rPr>
                <w:rFonts w:ascii="ＭＳ ゴシック" w:eastAsia="ＭＳ ゴシック" w:hAnsi="ＭＳ ゴシック"/>
              </w:rPr>
            </w:pPr>
            <w:r>
              <w:rPr>
                <w:rFonts w:ascii="ＭＳ ゴシック" w:eastAsia="ＭＳ ゴシック" w:hAnsi="ＭＳ ゴシック" w:hint="eastAsia"/>
              </w:rPr>
              <w:t>15分</w:t>
            </w:r>
          </w:p>
          <w:p w14:paraId="07D06A2F" w14:textId="77777777" w:rsidR="002616D0" w:rsidRDefault="002616D0" w:rsidP="006405AE">
            <w:pPr>
              <w:rPr>
                <w:rFonts w:ascii="ＭＳ ゴシック" w:eastAsia="ＭＳ ゴシック" w:hAnsi="ＭＳ ゴシック"/>
              </w:rPr>
            </w:pPr>
          </w:p>
          <w:p w14:paraId="618637DB" w14:textId="77777777" w:rsidR="002616D0" w:rsidRDefault="002616D0" w:rsidP="006405AE">
            <w:pPr>
              <w:rPr>
                <w:rFonts w:ascii="ＭＳ ゴシック" w:eastAsia="ＭＳ ゴシック" w:hAnsi="ＭＳ ゴシック"/>
              </w:rPr>
            </w:pPr>
          </w:p>
          <w:p w14:paraId="7519C1E5" w14:textId="77777777" w:rsidR="002616D0" w:rsidRDefault="002616D0" w:rsidP="006405AE">
            <w:pPr>
              <w:rPr>
                <w:rFonts w:ascii="ＭＳ ゴシック" w:eastAsia="ＭＳ ゴシック" w:hAnsi="ＭＳ ゴシック"/>
              </w:rPr>
            </w:pPr>
          </w:p>
          <w:p w14:paraId="78305943" w14:textId="77777777" w:rsidR="002616D0" w:rsidRDefault="002616D0" w:rsidP="006405AE">
            <w:pPr>
              <w:rPr>
                <w:rFonts w:ascii="ＭＳ ゴシック" w:eastAsia="ＭＳ ゴシック" w:hAnsi="ＭＳ ゴシック"/>
              </w:rPr>
            </w:pPr>
          </w:p>
          <w:p w14:paraId="71DD4EE8" w14:textId="77777777" w:rsidR="001B63EB" w:rsidRDefault="001B63EB" w:rsidP="006405AE">
            <w:pPr>
              <w:rPr>
                <w:rFonts w:ascii="ＭＳ ゴシック" w:eastAsia="ＭＳ ゴシック" w:hAnsi="ＭＳ ゴシック"/>
              </w:rPr>
            </w:pPr>
          </w:p>
          <w:p w14:paraId="522905F4" w14:textId="77777777" w:rsidR="006754F3" w:rsidRDefault="006754F3" w:rsidP="006405AE">
            <w:pPr>
              <w:rPr>
                <w:rFonts w:ascii="ＭＳ ゴシック" w:eastAsia="ＭＳ ゴシック" w:hAnsi="ＭＳ ゴシック"/>
              </w:rPr>
            </w:pPr>
          </w:p>
          <w:p w14:paraId="0AD63C3C" w14:textId="77777777" w:rsidR="00605DC9" w:rsidRDefault="00605DC9" w:rsidP="006405AE">
            <w:pPr>
              <w:rPr>
                <w:rFonts w:ascii="ＭＳ ゴシック" w:eastAsia="ＭＳ ゴシック" w:hAnsi="ＭＳ ゴシック"/>
              </w:rPr>
            </w:pPr>
          </w:p>
          <w:p w14:paraId="57D16E10" w14:textId="77777777" w:rsidR="002616D0" w:rsidRDefault="002616D0" w:rsidP="006405AE">
            <w:pPr>
              <w:rPr>
                <w:rFonts w:ascii="ＭＳ ゴシック" w:eastAsia="ＭＳ ゴシック" w:hAnsi="ＭＳ ゴシック"/>
              </w:rPr>
            </w:pPr>
            <w:r>
              <w:rPr>
                <w:rFonts w:ascii="ＭＳ ゴシック" w:eastAsia="ＭＳ ゴシック" w:hAnsi="ＭＳ ゴシック" w:hint="eastAsia"/>
              </w:rPr>
              <w:t>1</w:t>
            </w:r>
            <w:r w:rsidR="00684661">
              <w:rPr>
                <w:rFonts w:ascii="ＭＳ ゴシック" w:eastAsia="ＭＳ ゴシック" w:hAnsi="ＭＳ ゴシック"/>
              </w:rPr>
              <w:t>2</w:t>
            </w:r>
            <w:r>
              <w:rPr>
                <w:rFonts w:ascii="ＭＳ ゴシック" w:eastAsia="ＭＳ ゴシック" w:hAnsi="ＭＳ ゴシック" w:hint="eastAsia"/>
              </w:rPr>
              <w:t>分</w:t>
            </w:r>
          </w:p>
        </w:tc>
      </w:tr>
      <w:tr w:rsidR="006405AE" w14:paraId="7A4ECFE9" w14:textId="77777777" w:rsidTr="00B93C13">
        <w:trPr>
          <w:trHeight w:val="2258"/>
        </w:trPr>
        <w:tc>
          <w:tcPr>
            <w:tcW w:w="846" w:type="dxa"/>
          </w:tcPr>
          <w:p w14:paraId="56309F07" w14:textId="77777777" w:rsidR="006405AE" w:rsidRDefault="006405AE" w:rsidP="006405AE">
            <w:pPr>
              <w:rPr>
                <w:rFonts w:ascii="ＭＳ ゴシック" w:eastAsia="ＭＳ ゴシック" w:hAnsi="ＭＳ ゴシック"/>
              </w:rPr>
            </w:pPr>
            <w:r>
              <w:rPr>
                <w:rFonts w:ascii="ＭＳ ゴシック" w:eastAsia="ＭＳ ゴシック" w:hAnsi="ＭＳ ゴシック" w:hint="eastAsia"/>
              </w:rPr>
              <w:t>まとめと発展</w:t>
            </w:r>
          </w:p>
        </w:tc>
        <w:tc>
          <w:tcPr>
            <w:tcW w:w="2693" w:type="dxa"/>
          </w:tcPr>
          <w:p w14:paraId="2251C4CF" w14:textId="77777777" w:rsidR="004601B2" w:rsidRDefault="00487B24" w:rsidP="004601B2">
            <w:pPr>
              <w:rPr>
                <w:rFonts w:ascii="ＭＳ ゴシック" w:eastAsia="ＭＳ ゴシック" w:hAnsi="ＭＳ ゴシック"/>
              </w:rPr>
            </w:pPr>
            <w:r>
              <w:rPr>
                <w:rFonts w:ascii="ＭＳ ゴシック" w:eastAsia="ＭＳ ゴシック" w:hAnsi="ＭＳ ゴシック" w:hint="eastAsia"/>
              </w:rPr>
              <w:t>★</w:t>
            </w:r>
            <w:r w:rsidR="004601B2">
              <w:rPr>
                <w:rFonts w:ascii="ＭＳ ゴシック" w:eastAsia="ＭＳ ゴシック" w:hAnsi="ＭＳ ゴシック" w:hint="eastAsia"/>
              </w:rPr>
              <w:t>あなたが成人になるのはいつですか？</w:t>
            </w:r>
          </w:p>
          <w:p w14:paraId="35F7F6F1" w14:textId="77777777" w:rsidR="006405AE" w:rsidRDefault="006405AE" w:rsidP="006405AE">
            <w:pPr>
              <w:rPr>
                <w:rFonts w:ascii="ＭＳ ゴシック" w:eastAsia="ＭＳ ゴシック" w:hAnsi="ＭＳ ゴシック"/>
              </w:rPr>
            </w:pPr>
          </w:p>
          <w:p w14:paraId="04C948CE" w14:textId="77777777" w:rsidR="004601B2" w:rsidRDefault="004601B2" w:rsidP="006405AE">
            <w:pPr>
              <w:rPr>
                <w:rFonts w:ascii="ＭＳ ゴシック" w:eastAsia="ＭＳ ゴシック" w:hAnsi="ＭＳ ゴシック"/>
              </w:rPr>
            </w:pPr>
          </w:p>
          <w:p w14:paraId="38FAC4BA" w14:textId="77777777" w:rsidR="004601B2" w:rsidRDefault="004601B2" w:rsidP="006405AE">
            <w:pPr>
              <w:rPr>
                <w:rFonts w:ascii="ＭＳ ゴシック" w:eastAsia="ＭＳ ゴシック" w:hAnsi="ＭＳ ゴシック"/>
              </w:rPr>
            </w:pPr>
          </w:p>
          <w:p w14:paraId="0759EEC3" w14:textId="77777777" w:rsidR="004601B2" w:rsidRDefault="004601B2" w:rsidP="006405AE">
            <w:pPr>
              <w:rPr>
                <w:rFonts w:ascii="ＭＳ ゴシック" w:eastAsia="ＭＳ ゴシック" w:hAnsi="ＭＳ ゴシック"/>
              </w:rPr>
            </w:pPr>
          </w:p>
          <w:p w14:paraId="2029647E" w14:textId="77777777" w:rsidR="006754F3" w:rsidRDefault="006754F3" w:rsidP="006405AE">
            <w:pPr>
              <w:rPr>
                <w:rFonts w:ascii="ＭＳ ゴシック" w:eastAsia="ＭＳ ゴシック" w:hAnsi="ＭＳ ゴシック"/>
              </w:rPr>
            </w:pPr>
          </w:p>
          <w:p w14:paraId="6F00EB58" w14:textId="77777777" w:rsidR="004601B2" w:rsidRDefault="00487B24" w:rsidP="006405AE">
            <w:pPr>
              <w:rPr>
                <w:rFonts w:ascii="ＭＳ ゴシック" w:eastAsia="ＭＳ ゴシック" w:hAnsi="ＭＳ ゴシック"/>
              </w:rPr>
            </w:pPr>
            <w:r>
              <w:rPr>
                <w:rFonts w:ascii="ＭＳ ゴシック" w:eastAsia="ＭＳ ゴシック" w:hAnsi="ＭＳ ゴシック" w:hint="eastAsia"/>
              </w:rPr>
              <w:t>★</w:t>
            </w:r>
            <w:r w:rsidR="004601B2">
              <w:rPr>
                <w:rFonts w:ascii="ＭＳ ゴシック" w:eastAsia="ＭＳ ゴシック" w:hAnsi="ＭＳ ゴシック" w:hint="eastAsia"/>
              </w:rPr>
              <w:t>成人になるまで、あとどれくらい？</w:t>
            </w:r>
          </w:p>
          <w:p w14:paraId="11518A4E" w14:textId="77777777" w:rsidR="002616D0" w:rsidRDefault="002616D0" w:rsidP="006405AE">
            <w:pPr>
              <w:rPr>
                <w:rFonts w:ascii="ＭＳ ゴシック" w:eastAsia="ＭＳ ゴシック" w:hAnsi="ＭＳ ゴシック"/>
              </w:rPr>
            </w:pPr>
          </w:p>
          <w:p w14:paraId="00338537" w14:textId="77777777" w:rsidR="002616D0" w:rsidRPr="004601B2" w:rsidRDefault="00487B24" w:rsidP="006405AE">
            <w:pPr>
              <w:rPr>
                <w:rFonts w:ascii="ＭＳ ゴシック" w:eastAsia="ＭＳ ゴシック" w:hAnsi="ＭＳ ゴシック"/>
              </w:rPr>
            </w:pPr>
            <w:r>
              <w:rPr>
                <w:rFonts w:ascii="ＭＳ ゴシック" w:eastAsia="ＭＳ ゴシック" w:hAnsi="ＭＳ ゴシック" w:hint="eastAsia"/>
              </w:rPr>
              <w:t>★</w:t>
            </w:r>
            <w:r w:rsidR="00684661">
              <w:rPr>
                <w:rFonts w:ascii="ＭＳ ゴシック" w:eastAsia="ＭＳ ゴシック" w:hAnsi="ＭＳ ゴシック" w:hint="eastAsia"/>
              </w:rPr>
              <w:t>「</w:t>
            </w:r>
            <w:r w:rsidR="002616D0">
              <w:rPr>
                <w:rFonts w:ascii="ＭＳ ゴシック" w:eastAsia="ＭＳ ゴシック" w:hAnsi="ＭＳ ゴシック" w:hint="eastAsia"/>
              </w:rPr>
              <w:t>おとな</w:t>
            </w:r>
            <w:r w:rsidR="00684661">
              <w:rPr>
                <w:rFonts w:ascii="ＭＳ ゴシック" w:eastAsia="ＭＳ ゴシック" w:hAnsi="ＭＳ ゴシック" w:hint="eastAsia"/>
              </w:rPr>
              <w:t>]</w:t>
            </w:r>
            <w:r w:rsidR="002616D0">
              <w:rPr>
                <w:rFonts w:ascii="ＭＳ ゴシック" w:eastAsia="ＭＳ ゴシック" w:hAnsi="ＭＳ ゴシック" w:hint="eastAsia"/>
              </w:rPr>
              <w:t>になる覚悟はできているか？</w:t>
            </w:r>
          </w:p>
        </w:tc>
        <w:tc>
          <w:tcPr>
            <w:tcW w:w="4111" w:type="dxa"/>
          </w:tcPr>
          <w:p w14:paraId="538A4F45" w14:textId="77777777" w:rsidR="004601B2" w:rsidRDefault="006754F3" w:rsidP="004601B2">
            <w:pPr>
              <w:rPr>
                <w:rFonts w:ascii="ＭＳ ゴシック" w:eastAsia="ＭＳ ゴシック" w:hAnsi="ＭＳ ゴシック"/>
              </w:rPr>
            </w:pPr>
            <w:r>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3FCB622A" wp14:editId="7881CB4F">
                      <wp:simplePos x="0" y="0"/>
                      <wp:positionH relativeFrom="column">
                        <wp:posOffset>-58420</wp:posOffset>
                      </wp:positionH>
                      <wp:positionV relativeFrom="paragraph">
                        <wp:posOffset>203200</wp:posOffset>
                      </wp:positionV>
                      <wp:extent cx="2438400" cy="142240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2438400" cy="14224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288AA" id="正方形/長方形 1" o:spid="_x0000_s1026" style="position:absolute;left:0;text-align:left;margin-left:-4.6pt;margin-top:16pt;width:19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" filled="f" strokecolor="black [3213]" strokeweight="1pt">
                      <v:stroke dashstyle="dash"/>
                    </v:rect>
                  </w:pict>
                </mc:Fallback>
              </mc:AlternateContent>
            </w:r>
            <w:r w:rsidR="004601B2">
              <w:rPr>
                <w:rFonts w:ascii="ＭＳ ゴシック" w:eastAsia="ＭＳ ゴシック" w:hAnsi="ＭＳ ゴシック" w:hint="eastAsia"/>
              </w:rPr>
              <w:t>・誕生日によって異なる</w:t>
            </w:r>
            <w:r>
              <w:rPr>
                <w:rFonts w:ascii="ＭＳ ゴシック" w:eastAsia="ＭＳ ゴシック" w:hAnsi="ＭＳ ゴシック" w:hint="eastAsia"/>
              </w:rPr>
              <w:t>。</w:t>
            </w:r>
          </w:p>
          <w:p w14:paraId="7C0FDE0F" w14:textId="77777777" w:rsidR="004601B2" w:rsidRPr="006754F3" w:rsidRDefault="004601B2" w:rsidP="00684661">
            <w:pPr>
              <w:ind w:firstLineChars="50" w:firstLine="105"/>
              <w:rPr>
                <w:rFonts w:ascii="ＭＳ ゴシック" w:eastAsia="ＭＳ ゴシック" w:hAnsi="ＭＳ ゴシック"/>
                <w:szCs w:val="21"/>
              </w:rPr>
            </w:pPr>
            <w:r w:rsidRPr="006754F3">
              <w:rPr>
                <w:rFonts w:ascii="ＭＳ ゴシック" w:eastAsia="ＭＳ ゴシック" w:hAnsi="ＭＳ ゴシック" w:hint="eastAsia"/>
                <w:szCs w:val="21"/>
              </w:rPr>
              <w:t>～2002年4月1日</w:t>
            </w:r>
          </w:p>
          <w:p w14:paraId="07C6E56E" w14:textId="77777777" w:rsidR="004601B2" w:rsidRPr="006754F3" w:rsidRDefault="004601B2" w:rsidP="004601B2">
            <w:pPr>
              <w:ind w:firstLineChars="600" w:firstLine="1260"/>
              <w:rPr>
                <w:rFonts w:ascii="ＭＳ ゴシック" w:eastAsia="ＭＳ ゴシック" w:hAnsi="ＭＳ ゴシック"/>
                <w:szCs w:val="21"/>
              </w:rPr>
            </w:pPr>
            <w:r w:rsidRPr="006754F3">
              <w:rPr>
                <w:rFonts w:ascii="ＭＳ ゴシック" w:eastAsia="ＭＳ ゴシック" w:hAnsi="ＭＳ ゴシック" w:hint="eastAsia"/>
                <w:szCs w:val="21"/>
              </w:rPr>
              <w:t>20歳の誕生日</w:t>
            </w:r>
            <w:r w:rsidR="006754F3" w:rsidRPr="006754F3">
              <w:rPr>
                <w:rFonts w:ascii="ＭＳ ゴシック" w:eastAsia="ＭＳ ゴシック" w:hAnsi="ＭＳ ゴシック" w:hint="eastAsia"/>
                <w:szCs w:val="21"/>
              </w:rPr>
              <w:t>から</w:t>
            </w:r>
            <w:r w:rsidRPr="006754F3">
              <w:rPr>
                <w:rFonts w:ascii="ＭＳ ゴシック" w:eastAsia="ＭＳ ゴシック" w:hAnsi="ＭＳ ゴシック" w:hint="eastAsia"/>
                <w:szCs w:val="21"/>
              </w:rPr>
              <w:t>成人</w:t>
            </w:r>
          </w:p>
          <w:p w14:paraId="745C69BA" w14:textId="77777777" w:rsidR="004601B2" w:rsidRPr="006754F3" w:rsidRDefault="004601B2" w:rsidP="006754F3">
            <w:pPr>
              <w:ind w:leftChars="50" w:left="1470" w:hangingChars="650" w:hanging="1365"/>
              <w:rPr>
                <w:rFonts w:ascii="ＭＳ ゴシック" w:eastAsia="ＭＳ ゴシック" w:hAnsi="ＭＳ ゴシック"/>
                <w:szCs w:val="21"/>
              </w:rPr>
            </w:pPr>
            <w:r w:rsidRPr="006754F3">
              <w:rPr>
                <w:rFonts w:ascii="ＭＳ ゴシック" w:eastAsia="ＭＳ ゴシック" w:hAnsi="ＭＳ ゴシック" w:hint="eastAsia"/>
                <w:szCs w:val="21"/>
              </w:rPr>
              <w:t>2002年4月2日～2004年4月</w:t>
            </w:r>
            <w:r w:rsidR="006754F3" w:rsidRPr="006754F3">
              <w:rPr>
                <w:rFonts w:ascii="ＭＳ ゴシック" w:eastAsia="ＭＳ ゴシック" w:hAnsi="ＭＳ ゴシック" w:hint="eastAsia"/>
                <w:szCs w:val="21"/>
              </w:rPr>
              <w:t>1</w:t>
            </w:r>
            <w:r w:rsidRPr="006754F3">
              <w:rPr>
                <w:rFonts w:ascii="ＭＳ ゴシック" w:eastAsia="ＭＳ ゴシック" w:hAnsi="ＭＳ ゴシック" w:hint="eastAsia"/>
                <w:szCs w:val="21"/>
              </w:rPr>
              <w:t>日</w:t>
            </w:r>
          </w:p>
          <w:p w14:paraId="1850EA53" w14:textId="77777777" w:rsidR="004601B2" w:rsidRPr="006754F3" w:rsidRDefault="004601B2" w:rsidP="004601B2">
            <w:pPr>
              <w:ind w:leftChars="600" w:left="1470" w:hangingChars="100" w:hanging="210"/>
              <w:rPr>
                <w:rFonts w:ascii="ＭＳ ゴシック" w:eastAsia="ＭＳ ゴシック" w:hAnsi="ＭＳ ゴシック"/>
                <w:szCs w:val="21"/>
              </w:rPr>
            </w:pPr>
            <w:r w:rsidRPr="006754F3">
              <w:rPr>
                <w:rFonts w:ascii="ＭＳ ゴシック" w:eastAsia="ＭＳ ゴシック" w:hAnsi="ＭＳ ゴシック" w:hint="eastAsia"/>
                <w:szCs w:val="21"/>
              </w:rPr>
              <w:t>2022年4月</w:t>
            </w:r>
            <w:r w:rsidR="006754F3" w:rsidRPr="006754F3">
              <w:rPr>
                <w:rFonts w:ascii="ＭＳ ゴシック" w:eastAsia="ＭＳ ゴシック" w:hAnsi="ＭＳ ゴシック" w:hint="eastAsia"/>
                <w:szCs w:val="21"/>
              </w:rPr>
              <w:t>1</w:t>
            </w:r>
            <w:r w:rsidRPr="006754F3">
              <w:rPr>
                <w:rFonts w:ascii="ＭＳ ゴシック" w:eastAsia="ＭＳ ゴシック" w:hAnsi="ＭＳ ゴシック" w:hint="eastAsia"/>
                <w:szCs w:val="21"/>
              </w:rPr>
              <w:t>日</w:t>
            </w:r>
            <w:r w:rsidR="006754F3" w:rsidRPr="006754F3">
              <w:rPr>
                <w:rFonts w:ascii="ＭＳ ゴシック" w:eastAsia="ＭＳ ゴシック" w:hAnsi="ＭＳ ゴシック" w:hint="eastAsia"/>
                <w:szCs w:val="21"/>
              </w:rPr>
              <w:t>から</w:t>
            </w:r>
            <w:r w:rsidRPr="006754F3">
              <w:rPr>
                <w:rFonts w:ascii="ＭＳ ゴシック" w:eastAsia="ＭＳ ゴシック" w:hAnsi="ＭＳ ゴシック" w:hint="eastAsia"/>
                <w:szCs w:val="21"/>
              </w:rPr>
              <w:t>成人</w:t>
            </w:r>
          </w:p>
          <w:p w14:paraId="733A3F67" w14:textId="77777777" w:rsidR="004601B2" w:rsidRPr="006754F3" w:rsidRDefault="004601B2" w:rsidP="006754F3">
            <w:pPr>
              <w:ind w:leftChars="50" w:left="1470" w:hangingChars="650" w:hanging="1365"/>
              <w:rPr>
                <w:rFonts w:ascii="ＭＳ ゴシック" w:eastAsia="ＭＳ ゴシック" w:hAnsi="ＭＳ ゴシック"/>
                <w:szCs w:val="21"/>
              </w:rPr>
            </w:pPr>
            <w:r w:rsidRPr="006754F3">
              <w:rPr>
                <w:rFonts w:ascii="ＭＳ ゴシック" w:eastAsia="ＭＳ ゴシック" w:hAnsi="ＭＳ ゴシック" w:hint="eastAsia"/>
                <w:szCs w:val="21"/>
              </w:rPr>
              <w:t>2004年4月2日</w:t>
            </w:r>
            <w:r w:rsidR="006754F3" w:rsidRPr="006754F3">
              <w:rPr>
                <w:rFonts w:ascii="ＭＳ ゴシック" w:eastAsia="ＭＳ ゴシック" w:hAnsi="ＭＳ ゴシック" w:hint="eastAsia"/>
                <w:szCs w:val="21"/>
              </w:rPr>
              <w:t>～</w:t>
            </w:r>
          </w:p>
          <w:p w14:paraId="1C9F36AD" w14:textId="77777777" w:rsidR="006754F3" w:rsidRPr="00871CBA" w:rsidRDefault="004601B2" w:rsidP="00871CBA">
            <w:pPr>
              <w:ind w:left="1470" w:hangingChars="700" w:hanging="1470"/>
              <w:rPr>
                <w:rFonts w:ascii="ＭＳ ゴシック" w:eastAsia="ＭＳ ゴシック" w:hAnsi="ＭＳ ゴシック"/>
                <w:szCs w:val="21"/>
              </w:rPr>
            </w:pPr>
            <w:r w:rsidRPr="006754F3">
              <w:rPr>
                <w:rFonts w:ascii="ＭＳ ゴシック" w:eastAsia="ＭＳ ゴシック" w:hAnsi="ＭＳ ゴシック" w:hint="eastAsia"/>
                <w:szCs w:val="21"/>
              </w:rPr>
              <w:t xml:space="preserve">　　　　　　18歳の誕生日</w:t>
            </w:r>
            <w:r w:rsidR="006754F3" w:rsidRPr="006754F3">
              <w:rPr>
                <w:rFonts w:ascii="ＭＳ ゴシック" w:eastAsia="ＭＳ ゴシック" w:hAnsi="ＭＳ ゴシック" w:hint="eastAsia"/>
                <w:szCs w:val="21"/>
              </w:rPr>
              <w:t>から</w:t>
            </w:r>
            <w:r w:rsidRPr="006754F3">
              <w:rPr>
                <w:rFonts w:ascii="ＭＳ ゴシック" w:eastAsia="ＭＳ ゴシック" w:hAnsi="ＭＳ ゴシック" w:hint="eastAsia"/>
                <w:szCs w:val="21"/>
              </w:rPr>
              <w:t>成人</w:t>
            </w:r>
          </w:p>
          <w:p w14:paraId="23013FD3" w14:textId="77777777" w:rsidR="006405AE" w:rsidRDefault="004601B2" w:rsidP="006405AE">
            <w:pPr>
              <w:rPr>
                <w:rFonts w:ascii="ＭＳ ゴシック" w:eastAsia="ＭＳ ゴシック" w:hAnsi="ＭＳ ゴシック"/>
              </w:rPr>
            </w:pPr>
            <w:r>
              <w:rPr>
                <w:rFonts w:ascii="ＭＳ ゴシック" w:eastAsia="ＭＳ ゴシック" w:hAnsi="ＭＳ ゴシック" w:hint="eastAsia"/>
              </w:rPr>
              <w:t>・</w:t>
            </w:r>
            <w:r w:rsidR="002616D0">
              <w:rPr>
                <w:rFonts w:ascii="ＭＳ ゴシック" w:eastAsia="ＭＳ ゴシック" w:hAnsi="ＭＳ ゴシック" w:hint="eastAsia"/>
              </w:rPr>
              <w:t>これまでよりも</w:t>
            </w:r>
            <w:r>
              <w:rPr>
                <w:rFonts w:ascii="ＭＳ ゴシック" w:eastAsia="ＭＳ ゴシック" w:hAnsi="ＭＳ ゴシック" w:hint="eastAsia"/>
              </w:rPr>
              <w:t>早い年齢で成人にな</w:t>
            </w:r>
            <w:r w:rsidR="002616D0">
              <w:rPr>
                <w:rFonts w:ascii="ＭＳ ゴシック" w:eastAsia="ＭＳ ゴシック" w:hAnsi="ＭＳ ゴシック" w:hint="eastAsia"/>
              </w:rPr>
              <w:t>り、未成年者契約の取り消しが使えなくなる。</w:t>
            </w:r>
          </w:p>
          <w:p w14:paraId="01FA453E" w14:textId="77777777" w:rsidR="002616D0" w:rsidRDefault="004601B2" w:rsidP="006405AE">
            <w:pPr>
              <w:rPr>
                <w:rFonts w:ascii="ＭＳ ゴシック" w:eastAsia="ＭＳ ゴシック" w:hAnsi="ＭＳ ゴシック"/>
              </w:rPr>
            </w:pPr>
            <w:r>
              <w:rPr>
                <w:rFonts w:ascii="ＭＳ ゴシック" w:eastAsia="ＭＳ ゴシック" w:hAnsi="ＭＳ ゴシック" w:hint="eastAsia"/>
              </w:rPr>
              <w:t>・成人直後に悪質商法が増える</w:t>
            </w:r>
          </w:p>
          <w:p w14:paraId="793F08DA" w14:textId="77777777" w:rsidR="00487B24" w:rsidRPr="004601B2" w:rsidRDefault="002616D0" w:rsidP="006405AE">
            <w:pPr>
              <w:rPr>
                <w:rFonts w:ascii="ＭＳ ゴシック" w:eastAsia="ＭＳ ゴシック" w:hAnsi="ＭＳ ゴシック"/>
              </w:rPr>
            </w:pPr>
            <w:r>
              <w:rPr>
                <w:rFonts w:ascii="ＭＳ ゴシック" w:eastAsia="ＭＳ ゴシック" w:hAnsi="ＭＳ ゴシック" w:hint="eastAsia"/>
              </w:rPr>
              <w:t>・「はじめに」をよみ、改めて今日の学習を振り返</w:t>
            </w:r>
            <w:r w:rsidR="00390D7A">
              <w:rPr>
                <w:rFonts w:ascii="ＭＳ ゴシック" w:eastAsia="ＭＳ ゴシック" w:hAnsi="ＭＳ ゴシック" w:hint="eastAsia"/>
              </w:rPr>
              <w:t>る</w:t>
            </w:r>
            <w:r>
              <w:rPr>
                <w:rFonts w:ascii="ＭＳ ゴシック" w:eastAsia="ＭＳ ゴシック" w:hAnsi="ＭＳ ゴシック" w:hint="eastAsia"/>
              </w:rPr>
              <w:t>。</w:t>
            </w:r>
          </w:p>
        </w:tc>
        <w:tc>
          <w:tcPr>
            <w:tcW w:w="1276" w:type="dxa"/>
          </w:tcPr>
          <w:p w14:paraId="02438F48" w14:textId="77777777" w:rsidR="006405AE" w:rsidRDefault="006405AE" w:rsidP="006405AE">
            <w:pPr>
              <w:rPr>
                <w:rFonts w:ascii="ＭＳ ゴシック" w:eastAsia="ＭＳ ゴシック" w:hAnsi="ＭＳ ゴシック"/>
              </w:rPr>
            </w:pPr>
          </w:p>
          <w:p w14:paraId="74DC7FEA" w14:textId="77777777" w:rsidR="004601B2" w:rsidRDefault="004601B2" w:rsidP="006405AE">
            <w:pPr>
              <w:rPr>
                <w:rFonts w:ascii="ＭＳ ゴシック" w:eastAsia="ＭＳ ゴシック" w:hAnsi="ＭＳ ゴシック"/>
              </w:rPr>
            </w:pPr>
          </w:p>
          <w:p w14:paraId="4A242E25" w14:textId="77777777" w:rsidR="004601B2" w:rsidRDefault="004601B2" w:rsidP="006405AE">
            <w:pPr>
              <w:rPr>
                <w:rFonts w:ascii="ＭＳ ゴシック" w:eastAsia="ＭＳ ゴシック" w:hAnsi="ＭＳ ゴシック"/>
              </w:rPr>
            </w:pPr>
          </w:p>
          <w:p w14:paraId="690B0ED7" w14:textId="77777777" w:rsidR="004601B2" w:rsidRDefault="004601B2" w:rsidP="006405AE">
            <w:pPr>
              <w:rPr>
                <w:rFonts w:ascii="ＭＳ ゴシック" w:eastAsia="ＭＳ ゴシック" w:hAnsi="ＭＳ ゴシック"/>
              </w:rPr>
            </w:pPr>
          </w:p>
          <w:p w14:paraId="6845404B" w14:textId="77777777" w:rsidR="004601B2" w:rsidRDefault="004601B2" w:rsidP="006405AE">
            <w:pPr>
              <w:rPr>
                <w:rFonts w:ascii="ＭＳ ゴシック" w:eastAsia="ＭＳ ゴシック" w:hAnsi="ＭＳ ゴシック"/>
              </w:rPr>
            </w:pPr>
          </w:p>
          <w:p w14:paraId="43C0768E" w14:textId="77777777" w:rsidR="004601B2" w:rsidRDefault="004601B2" w:rsidP="006405AE">
            <w:pPr>
              <w:rPr>
                <w:rFonts w:ascii="ＭＳ ゴシック" w:eastAsia="ＭＳ ゴシック" w:hAnsi="ＭＳ ゴシック"/>
              </w:rPr>
            </w:pPr>
          </w:p>
          <w:p w14:paraId="49910259" w14:textId="77777777" w:rsidR="002616D0" w:rsidRDefault="002616D0" w:rsidP="006405AE">
            <w:pPr>
              <w:rPr>
                <w:rFonts w:ascii="ＭＳ ゴシック" w:eastAsia="ＭＳ ゴシック" w:hAnsi="ＭＳ ゴシック"/>
              </w:rPr>
            </w:pPr>
          </w:p>
          <w:p w14:paraId="5B13E539" w14:textId="77777777" w:rsidR="001B63EB" w:rsidRDefault="001B63EB" w:rsidP="006405AE">
            <w:pPr>
              <w:rPr>
                <w:rFonts w:ascii="ＭＳ ゴシック" w:eastAsia="ＭＳ ゴシック" w:hAnsi="ＭＳ ゴシック"/>
              </w:rPr>
            </w:pPr>
          </w:p>
          <w:p w14:paraId="254DB432" w14:textId="77777777" w:rsidR="001B63EB" w:rsidRDefault="001B63EB" w:rsidP="006405AE">
            <w:pPr>
              <w:rPr>
                <w:rFonts w:ascii="ＭＳ ゴシック" w:eastAsia="ＭＳ ゴシック" w:hAnsi="ＭＳ ゴシック"/>
              </w:rPr>
            </w:pPr>
          </w:p>
          <w:p w14:paraId="310698A3" w14:textId="77777777" w:rsidR="002616D0" w:rsidRDefault="004601B2" w:rsidP="006405AE">
            <w:pPr>
              <w:rPr>
                <w:rFonts w:ascii="ＭＳ ゴシック" w:eastAsia="ＭＳ ゴシック" w:hAnsi="ＭＳ ゴシック"/>
              </w:rPr>
            </w:pPr>
            <w:r>
              <w:rPr>
                <w:rFonts w:ascii="ＭＳ ゴシック" w:eastAsia="ＭＳ ゴシック" w:hAnsi="ＭＳ ゴシック" w:hint="eastAsia"/>
              </w:rPr>
              <w:t>P21下の表</w:t>
            </w:r>
          </w:p>
          <w:p w14:paraId="651A8113" w14:textId="77777777" w:rsidR="002616D0" w:rsidRDefault="002616D0" w:rsidP="006405AE">
            <w:pPr>
              <w:rPr>
                <w:rFonts w:ascii="ＭＳ ゴシック" w:eastAsia="ＭＳ ゴシック" w:hAnsi="ＭＳ ゴシック"/>
              </w:rPr>
            </w:pPr>
            <w:r>
              <w:rPr>
                <w:rFonts w:ascii="ＭＳ ゴシック" w:eastAsia="ＭＳ ゴシック" w:hAnsi="ＭＳ ゴシック" w:hint="eastAsia"/>
              </w:rPr>
              <w:t>P1</w:t>
            </w:r>
          </w:p>
        </w:tc>
        <w:tc>
          <w:tcPr>
            <w:tcW w:w="850" w:type="dxa"/>
          </w:tcPr>
          <w:p w14:paraId="44D6AA44" w14:textId="77777777" w:rsidR="006405AE" w:rsidRDefault="00684661" w:rsidP="006405AE">
            <w:pPr>
              <w:rPr>
                <w:rFonts w:ascii="ＭＳ ゴシック" w:eastAsia="ＭＳ ゴシック" w:hAnsi="ＭＳ ゴシック"/>
              </w:rPr>
            </w:pPr>
            <w:r>
              <w:rPr>
                <w:rFonts w:ascii="ＭＳ ゴシック" w:eastAsia="ＭＳ ゴシック" w:hAnsi="ＭＳ ゴシック" w:hint="eastAsia"/>
              </w:rPr>
              <w:t>8</w:t>
            </w:r>
            <w:r w:rsidR="002616D0">
              <w:rPr>
                <w:rFonts w:ascii="ＭＳ ゴシック" w:eastAsia="ＭＳ ゴシック" w:hAnsi="ＭＳ ゴシック" w:hint="eastAsia"/>
              </w:rPr>
              <w:t>分</w:t>
            </w:r>
          </w:p>
        </w:tc>
      </w:tr>
    </w:tbl>
    <w:p w14:paraId="3C8B1C59" w14:textId="77777777" w:rsidR="006405AE" w:rsidRPr="006405AE" w:rsidRDefault="006405AE" w:rsidP="006405AE">
      <w:pPr>
        <w:rPr>
          <w:rFonts w:ascii="ＭＳ ゴシック" w:eastAsia="ＭＳ ゴシック" w:hAnsi="ＭＳ ゴシック"/>
        </w:rPr>
      </w:pPr>
    </w:p>
    <w:sectPr w:rsidR="006405AE" w:rsidRPr="006405AE" w:rsidSect="006405A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游明朝">
    <w:charset w:val="80"/>
    <w:family w:val="auto"/>
    <w:pitch w:val="variable"/>
    <w:sig w:usb0="800002E7" w:usb1="2AC7FCFF" w:usb2="00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24EF"/>
    <w:multiLevelType w:val="hybridMultilevel"/>
    <w:tmpl w:val="78E8CCBC"/>
    <w:lvl w:ilvl="0" w:tplc="B002EA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D54668"/>
    <w:multiLevelType w:val="hybridMultilevel"/>
    <w:tmpl w:val="71122F5E"/>
    <w:lvl w:ilvl="0" w:tplc="DBD4F4E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AE"/>
    <w:rsid w:val="000274FF"/>
    <w:rsid w:val="00120F9C"/>
    <w:rsid w:val="001B63EB"/>
    <w:rsid w:val="002616D0"/>
    <w:rsid w:val="00277B0A"/>
    <w:rsid w:val="00295CDC"/>
    <w:rsid w:val="002A1780"/>
    <w:rsid w:val="002E445C"/>
    <w:rsid w:val="002F3287"/>
    <w:rsid w:val="0034670C"/>
    <w:rsid w:val="00390D7A"/>
    <w:rsid w:val="003F0035"/>
    <w:rsid w:val="004601B2"/>
    <w:rsid w:val="00487B24"/>
    <w:rsid w:val="00500C4D"/>
    <w:rsid w:val="00532817"/>
    <w:rsid w:val="005D1456"/>
    <w:rsid w:val="00605DC9"/>
    <w:rsid w:val="006405AE"/>
    <w:rsid w:val="006754F3"/>
    <w:rsid w:val="00684661"/>
    <w:rsid w:val="007F30B0"/>
    <w:rsid w:val="00837B6F"/>
    <w:rsid w:val="008522E5"/>
    <w:rsid w:val="00871CBA"/>
    <w:rsid w:val="008809BB"/>
    <w:rsid w:val="008A30E4"/>
    <w:rsid w:val="008D6CA9"/>
    <w:rsid w:val="00920B66"/>
    <w:rsid w:val="009A0DEE"/>
    <w:rsid w:val="00A34FA8"/>
    <w:rsid w:val="00A67F0F"/>
    <w:rsid w:val="00B93C13"/>
    <w:rsid w:val="00BF0082"/>
    <w:rsid w:val="00CE5456"/>
    <w:rsid w:val="00CF6168"/>
    <w:rsid w:val="00D97A9F"/>
    <w:rsid w:val="00E12BC3"/>
    <w:rsid w:val="00E32F35"/>
    <w:rsid w:val="00F075DC"/>
    <w:rsid w:val="00F302E6"/>
    <w:rsid w:val="00FC7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25F8E3"/>
  <w15:chartTrackingRefBased/>
  <w15:docId w15:val="{84E4B873-4097-4AD5-A445-CD46333D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05AE"/>
    <w:pPr>
      <w:ind w:leftChars="400" w:left="840"/>
    </w:pPr>
  </w:style>
  <w:style w:type="table" w:styleId="a4">
    <w:name w:val="Table Grid"/>
    <w:basedOn w:val="a1"/>
    <w:uiPriority w:val="39"/>
    <w:rsid w:val="00640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1543</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おおはら たかふみ</dc:creator>
  <cp:keywords/>
  <dc:description/>
  <cp:lastModifiedBy>河井 祐樹</cp:lastModifiedBy>
  <cp:revision>3</cp:revision>
  <cp:lastPrinted>2019-03-21T05:26:00Z</cp:lastPrinted>
  <dcterms:created xsi:type="dcterms:W3CDTF">2019-03-29T13:57:00Z</dcterms:created>
  <dcterms:modified xsi:type="dcterms:W3CDTF">2019-04-01T00:50:00Z</dcterms:modified>
</cp:coreProperties>
</file>