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31" w:rsidRDefault="006E5A31" w:rsidP="006E5A31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ロールプレ</w:t>
      </w:r>
      <w:r w:rsidRPr="00D8343E">
        <w:rPr>
          <w:rFonts w:ascii="HG丸ｺﾞｼｯｸM-PRO" w:eastAsia="HG丸ｺﾞｼｯｸM-PRO" w:hint="eastAsia"/>
          <w:sz w:val="24"/>
          <w:szCs w:val="24"/>
        </w:rPr>
        <w:t>イング</w:t>
      </w:r>
      <w:r>
        <w:rPr>
          <w:rFonts w:ascii="HG丸ｺﾞｼｯｸM-PRO" w:eastAsia="HG丸ｺﾞｼｯｸM-PRO" w:hint="eastAsia"/>
          <w:sz w:val="24"/>
          <w:szCs w:val="24"/>
        </w:rPr>
        <w:t>②</w:t>
      </w:r>
      <w:r w:rsidRPr="00D8343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67694">
        <w:rPr>
          <w:rFonts w:ascii="HG丸ｺﾞｼｯｸM-PRO" w:eastAsia="HG丸ｺﾞｼｯｸM-PRO" w:hint="eastAsia"/>
          <w:sz w:val="24"/>
          <w:szCs w:val="24"/>
        </w:rPr>
        <w:t>「</w:t>
      </w:r>
      <w:r w:rsidRPr="00D8343E">
        <w:rPr>
          <w:rFonts w:ascii="HG丸ｺﾞｼｯｸM-PRO" w:eastAsia="HG丸ｺﾞｼｯｸM-PRO" w:hint="eastAsia"/>
          <w:sz w:val="24"/>
          <w:szCs w:val="24"/>
        </w:rPr>
        <w:t>出会い系サイトのトラブル</w:t>
      </w:r>
      <w:r w:rsidR="00067694">
        <w:rPr>
          <w:rFonts w:ascii="HG丸ｺﾞｼｯｸM-PRO" w:eastAsia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int="eastAsia"/>
          <w:sz w:val="24"/>
          <w:szCs w:val="24"/>
        </w:rPr>
        <w:t xml:space="preserve">　シナリオ</w:t>
      </w:r>
    </w:p>
    <w:p w:rsidR="00011D63" w:rsidRPr="00D8343E" w:rsidRDefault="00011D63" w:rsidP="006E5A31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6E5A31" w:rsidRDefault="006E5A31" w:rsidP="006E5A3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6746E">
        <w:rPr>
          <w:rFonts w:ascii="HG丸ｺﾞｼｯｸM-PRO" w:eastAsia="HG丸ｺﾞｼｯｸM-PRO" w:hint="eastAsia"/>
          <w:b/>
          <w:sz w:val="28"/>
          <w:szCs w:val="28"/>
        </w:rPr>
        <w:t>『なかなか出会えない系サイト』</w:t>
      </w:r>
    </w:p>
    <w:p w:rsidR="006E5A31" w:rsidRPr="006E5A31" w:rsidRDefault="006E5A31" w:rsidP="006E5A31">
      <w:pPr>
        <w:spacing w:line="0" w:lineRule="atLeast"/>
        <w:jc w:val="center"/>
        <w:rPr>
          <w:rFonts w:ascii="HG丸ｺﾞｼｯｸM-PRO" w:eastAsia="HG丸ｺﾞｼｯｸM-PRO"/>
          <w:b/>
          <w:sz w:val="18"/>
          <w:szCs w:val="28"/>
        </w:rPr>
      </w:pPr>
    </w:p>
    <w:p w:rsidR="006E5A31" w:rsidRDefault="006E5A31" w:rsidP="006E5A31">
      <w:pPr>
        <w:spacing w:line="0" w:lineRule="atLeast"/>
        <w:ind w:left="2160" w:hangingChars="900" w:hanging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　登場人物３名：ライン相手「ありさ」（生徒①）、男子生徒（生徒②）、</w:t>
      </w:r>
    </w:p>
    <w:p w:rsidR="00F31F4C" w:rsidRDefault="006E5A31" w:rsidP="006E5A31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ナレーション（消費生活センター）</w:t>
      </w:r>
    </w:p>
    <w:p w:rsidR="006E5A31" w:rsidRPr="006E5A31" w:rsidRDefault="006E5A31" w:rsidP="006E5A31">
      <w:pPr>
        <w:ind w:firstLineChars="900" w:firstLine="1260"/>
        <w:rPr>
          <w:rFonts w:ascii="HG丸ｺﾞｼｯｸM-PRO" w:eastAsia="HG丸ｺﾞｼｯｸM-PRO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8035"/>
      </w:tblGrid>
      <w:tr w:rsidR="006E5A31" w:rsidTr="00011D63">
        <w:tc>
          <w:tcPr>
            <w:tcW w:w="1701" w:type="dxa"/>
            <w:tcBorders>
              <w:top w:val="nil"/>
              <w:left w:val="nil"/>
            </w:tcBorders>
          </w:tcPr>
          <w:p w:rsidR="006E5A31" w:rsidRDefault="006E5A31" w:rsidP="00011D63">
            <w:pPr>
              <w:jc w:val="right"/>
            </w:pP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ナレーション</w:t>
            </w:r>
          </w:p>
        </w:tc>
        <w:tc>
          <w:tcPr>
            <w:tcW w:w="8035" w:type="dxa"/>
            <w:tcBorders>
              <w:top w:val="nil"/>
              <w:right w:val="nil"/>
            </w:tcBorders>
          </w:tcPr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土曜日の夜、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○○君のスマートフォンに、見知らぬＬＩＮＥが届きました。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ライン相手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pPr>
              <w:spacing w:line="0" w:lineRule="atLeast"/>
              <w:ind w:leftChars="16" w:lef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初めましてだよね？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スマホ変えたら「知り合いかも？」に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出てきたから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、追加しちゃいました～。多分知り合いじゃないっぽいけど…？！</w:t>
            </w:r>
          </w:p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ひまな時にでも相手してください♪ちなみに私は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、女子高校生だよ。』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男子生徒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え～まじかぁ！ひまだし、送ってみるかな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『初め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まして、オレも高校生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』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ナレーション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その後、相手は「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」と名乗り、○○君は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ありさと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毎日ＬＩＮＥのやり取りをしました。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そんな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ある日…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『なんか～スマホの調子悪いみたいで、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友達にＬＩＮＥ届いてないって言われるんだよね。突然○○君と連絡取れなくなるの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絶対に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嫌だから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、無料のサイトに移らない？　ここに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⇒【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サイトの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ＵＲＬ】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ありさの写真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載せてるから、恥ずかしいけど見てみて～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。』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男子学生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ありさの顔、超見てぇ～。よし、タップしてみよ～。</w:t>
            </w:r>
          </w:p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超～かわいいじゃん！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P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ナレーション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○○君は、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ありさの写真を見て、会いたい気持ちが膨らんできました。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『ありさ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、○○君と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個人的にメ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アド交換し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て、会いたい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なぁ。○○君はどう？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ポイント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3,000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円分で正会員になると、メ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アド交換でき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るみたいだから、ありさ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登録するよ！今からコンビニでプリカ買ってくるね！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』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男子学生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オレも、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とメアド交換して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、会いて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ぇ～。</w:t>
            </w:r>
          </w:p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オレも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コンビニでプリカ買って登録する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』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ナレーション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その後、○○君はお年玉を使って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プリカを購入し、プリカの番号を入力して正会員登録しました。しかし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、文字化け解除料や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パスワード発行料と次々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ポイント購入にお金を使い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、ついにお年玉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万円と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、バイト代の貯金２万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円の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５万円を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使ってしまいました。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男子学生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ど～しよ～、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金ばっかり払ってメアド交換できねぇ～。何かあや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しいんじゃねえ？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ナレーション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86682F" w:rsidP="006E5A31">
            <w:pPr>
              <w:spacing w:line="0" w:lineRule="atLeast"/>
              <w:ind w:left="1680" w:hangingChars="700" w:hanging="16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r w:rsidR="006E5A31">
              <w:rPr>
                <w:rFonts w:ascii="HG丸ｺﾞｼｯｸM-PRO" w:eastAsia="HG丸ｺﾞｼｯｸM-PRO" w:hint="eastAsia"/>
                <w:sz w:val="24"/>
                <w:szCs w:val="24"/>
              </w:rPr>
              <w:t>万円支払ったところで、○○君はあやしいと思いはじめました。</w:t>
            </w:r>
          </w:p>
          <w:p w:rsid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あなたなら、ここでどのような行動をとりま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>すか？ワークシートに記入してください。</w:t>
            </w:r>
          </w:p>
          <w:p w:rsid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【記入が終わったら】</w:t>
            </w:r>
          </w:p>
          <w:p w:rsid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○○君は、スマホでサイト名を検索してみました。</w:t>
            </w:r>
          </w:p>
          <w:p w:rsidR="006E5A31" w:rsidRPr="006E5A31" w:rsidRDefault="006E5A31" w:rsidP="006E5A31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すると、ネットの書き込みに、まったく同じやり取りが載っていて、自分がだまされたと気付きました。その後も…</w:t>
            </w:r>
          </w:p>
        </w:tc>
      </w:tr>
      <w:tr w:rsidR="006E5A31" w:rsidTr="00011D63">
        <w:tc>
          <w:tcPr>
            <w:tcW w:w="1701" w:type="dxa"/>
            <w:tcBorders>
              <w:left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</w:t>
            </w:r>
          </w:p>
        </w:tc>
        <w:tc>
          <w:tcPr>
            <w:tcW w:w="8035" w:type="dxa"/>
            <w:tcBorders>
              <w:right w:val="nil"/>
            </w:tcBorders>
          </w:tcPr>
          <w:p w:rsidR="006E5A31" w:rsidRDefault="006E5A31" w:rsidP="006E5A31"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ありさ、○○君と絶対会いたい！ありさが、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パスワード復元費用を代わりに払うから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もう一度チャレンジしよ～</w:t>
            </w:r>
          </w:p>
        </w:tc>
      </w:tr>
      <w:tr w:rsidR="006E5A31" w:rsidTr="00011D63">
        <w:tc>
          <w:tcPr>
            <w:tcW w:w="1701" w:type="dxa"/>
            <w:tcBorders>
              <w:left w:val="nil"/>
              <w:bottom w:val="nil"/>
            </w:tcBorders>
          </w:tcPr>
          <w:p w:rsidR="006E5A31" w:rsidRDefault="006E5A31" w:rsidP="00011D63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ナレーション</w:t>
            </w:r>
          </w:p>
        </w:tc>
        <w:tc>
          <w:tcPr>
            <w:tcW w:w="8035" w:type="dxa"/>
            <w:tcBorders>
              <w:bottom w:val="nil"/>
              <w:right w:val="nil"/>
            </w:tcBorders>
          </w:tcPr>
          <w:p w:rsidR="006E5A31" w:rsidRDefault="006E5A31" w:rsidP="006E5A31"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と、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ありさを名乗る出会い系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サイト業者から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 w:rsidRPr="00D8343E">
              <w:rPr>
                <w:rFonts w:ascii="HG丸ｺﾞｼｯｸM-PRO" w:eastAsia="HG丸ｺﾞｼｯｸM-PRO" w:hint="eastAsia"/>
                <w:sz w:val="24"/>
                <w:szCs w:val="24"/>
              </w:rPr>
              <w:t>メールが届いています。</w:t>
            </w:r>
          </w:p>
        </w:tc>
      </w:tr>
    </w:tbl>
    <w:p w:rsidR="006E5A31" w:rsidRPr="006E5A31" w:rsidRDefault="006E5A31" w:rsidP="006E5A31">
      <w:pPr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終わり</w:t>
      </w:r>
    </w:p>
    <w:sectPr w:rsidR="006E5A31" w:rsidRPr="006E5A31" w:rsidSect="006E5A3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1"/>
    <w:rsid w:val="00011D63"/>
    <w:rsid w:val="00067694"/>
    <w:rsid w:val="006E5A31"/>
    <w:rsid w:val="0086682F"/>
    <w:rsid w:val="00D4584F"/>
    <w:rsid w:val="00F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40A6D-575F-4C98-9C31-C09A1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俣倉 朋美</dc:creator>
  <cp:keywords/>
  <dc:description/>
  <cp:lastModifiedBy>俣倉 朋美</cp:lastModifiedBy>
  <cp:revision>6</cp:revision>
  <dcterms:created xsi:type="dcterms:W3CDTF">2019-05-22T02:56:00Z</dcterms:created>
  <dcterms:modified xsi:type="dcterms:W3CDTF">2019-06-02T02:10:00Z</dcterms:modified>
</cp:coreProperties>
</file>