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BACD" w14:textId="07BFCC8E" w:rsidR="00205BB2" w:rsidRPr="00663280" w:rsidRDefault="006E5060" w:rsidP="00FD62EF">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A</w:t>
      </w:r>
      <w:r w:rsidR="00205BB2" w:rsidRPr="00663280">
        <w:rPr>
          <w:rFonts w:ascii="HG丸ｺﾞｼｯｸM-PRO" w:eastAsia="HG丸ｺﾞｼｯｸM-PRO" w:hAnsi="HG丸ｺﾞｼｯｸM-PRO" w:hint="eastAsia"/>
          <w:sz w:val="44"/>
          <w:szCs w:val="44"/>
        </w:rPr>
        <w:t>編指導計画案（１章で実習を行う場合）</w:t>
      </w:r>
    </w:p>
    <w:p w14:paraId="535D134C" w14:textId="77777777" w:rsidR="00F53881" w:rsidRPr="00D601B8" w:rsidRDefault="00F53881" w:rsidP="002C68C4">
      <w:pPr>
        <w:rPr>
          <w:rFonts w:hAnsi="ＭＳ ゴシック"/>
          <w:szCs w:val="18"/>
        </w:rPr>
      </w:pPr>
    </w:p>
    <w:p w14:paraId="34BA3AB4" w14:textId="02120EA5" w:rsidR="0065587F" w:rsidRPr="00D601B8" w:rsidRDefault="00D601B8" w:rsidP="002C68C4">
      <w:pPr>
        <w:rPr>
          <w:rFonts w:hAnsi="ＭＳ ゴシック"/>
          <w:b/>
          <w:bCs/>
          <w:sz w:val="20"/>
        </w:rPr>
      </w:pPr>
      <w:r w:rsidRPr="00D601B8">
        <w:rPr>
          <w:rFonts w:hAnsi="ＭＳ ゴシック" w:hint="eastAsia"/>
          <w:b/>
          <w:bCs/>
          <w:sz w:val="20"/>
        </w:rPr>
        <w:t>■</w:t>
      </w:r>
      <w:r w:rsidR="0065587F" w:rsidRPr="00D601B8">
        <w:rPr>
          <w:rFonts w:hAnsi="ＭＳ ゴシック" w:hint="eastAsia"/>
          <w:b/>
          <w:bCs/>
          <w:sz w:val="20"/>
        </w:rPr>
        <w:t>題材の概要</w:t>
      </w:r>
    </w:p>
    <w:tbl>
      <w:tblPr>
        <w:tblStyle w:val="a3"/>
        <w:tblW w:w="0" w:type="auto"/>
        <w:tblLook w:val="04A0" w:firstRow="1" w:lastRow="0" w:firstColumn="1" w:lastColumn="0" w:noHBand="0" w:noVBand="1"/>
      </w:tblPr>
      <w:tblGrid>
        <w:gridCol w:w="1624"/>
        <w:gridCol w:w="8003"/>
      </w:tblGrid>
      <w:tr w:rsidR="001A0919" w:rsidRPr="00D601B8" w14:paraId="0C9BD612" w14:textId="77777777" w:rsidTr="00FD62EF">
        <w:trPr>
          <w:trHeight w:val="288"/>
        </w:trPr>
        <w:tc>
          <w:tcPr>
            <w:tcW w:w="1624" w:type="dxa"/>
            <w:shd w:val="clear" w:color="auto" w:fill="F2F2F2" w:themeFill="background1" w:themeFillShade="F2"/>
            <w:vAlign w:val="center"/>
          </w:tcPr>
          <w:p w14:paraId="676ADB0A" w14:textId="77777777" w:rsidR="001A0919" w:rsidRPr="006C1C35" w:rsidRDefault="001A0919" w:rsidP="00FD62EF">
            <w:pPr>
              <w:rPr>
                <w:rFonts w:hAnsi="ＭＳ ゴシック"/>
                <w:b/>
                <w:bCs/>
                <w:szCs w:val="18"/>
              </w:rPr>
            </w:pPr>
            <w:r w:rsidRPr="006C1C35">
              <w:rPr>
                <w:rFonts w:hAnsi="ＭＳ ゴシック" w:hint="eastAsia"/>
                <w:b/>
                <w:bCs/>
                <w:szCs w:val="18"/>
              </w:rPr>
              <w:t>題材名</w:t>
            </w:r>
          </w:p>
        </w:tc>
        <w:tc>
          <w:tcPr>
            <w:tcW w:w="8003" w:type="dxa"/>
            <w:vAlign w:val="center"/>
          </w:tcPr>
          <w:p w14:paraId="0961EBB3" w14:textId="0490C67B" w:rsidR="001A0919" w:rsidRPr="00F5434A" w:rsidRDefault="00796F8E" w:rsidP="00F653A2">
            <w:pPr>
              <w:ind w:firstLineChars="100" w:firstLine="180"/>
              <w:rPr>
                <w:rFonts w:asciiTheme="majorHAnsi" w:eastAsiaTheme="majorHAnsi" w:hAnsiTheme="majorHAnsi"/>
                <w:szCs w:val="18"/>
              </w:rPr>
            </w:pPr>
            <w:r>
              <w:rPr>
                <w:rFonts w:hAnsi="ＭＳ ゴシック" w:hint="eastAsia"/>
                <w:szCs w:val="18"/>
              </w:rPr>
              <w:t>あなたの生活をオリジナル作品でキレイに改善！</w:t>
            </w:r>
          </w:p>
        </w:tc>
      </w:tr>
      <w:tr w:rsidR="00796F8E" w:rsidRPr="00D601B8" w14:paraId="6E6FF559" w14:textId="77777777" w:rsidTr="000A4997">
        <w:trPr>
          <w:trHeight w:val="288"/>
        </w:trPr>
        <w:tc>
          <w:tcPr>
            <w:tcW w:w="1624" w:type="dxa"/>
            <w:shd w:val="clear" w:color="auto" w:fill="F2F2F2" w:themeFill="background1" w:themeFillShade="F2"/>
            <w:vAlign w:val="center"/>
          </w:tcPr>
          <w:p w14:paraId="5170322D" w14:textId="77777777" w:rsidR="00796F8E" w:rsidRPr="006C1C35" w:rsidRDefault="00796F8E" w:rsidP="00796F8E">
            <w:pPr>
              <w:rPr>
                <w:rFonts w:hAnsi="ＭＳ ゴシック"/>
                <w:b/>
                <w:bCs/>
                <w:szCs w:val="18"/>
              </w:rPr>
            </w:pPr>
            <w:r w:rsidRPr="006C1C35">
              <w:rPr>
                <w:rFonts w:hAnsi="ＭＳ ゴシック" w:hint="eastAsia"/>
                <w:b/>
                <w:bCs/>
                <w:szCs w:val="18"/>
              </w:rPr>
              <w:t>指導学年・時数</w:t>
            </w:r>
          </w:p>
        </w:tc>
        <w:tc>
          <w:tcPr>
            <w:tcW w:w="8003" w:type="dxa"/>
          </w:tcPr>
          <w:p w14:paraId="5841C6AE" w14:textId="02304593" w:rsidR="00796F8E" w:rsidRPr="00F5434A" w:rsidRDefault="00796F8E" w:rsidP="00796F8E">
            <w:pPr>
              <w:ind w:firstLineChars="100" w:firstLine="180"/>
              <w:rPr>
                <w:rFonts w:asciiTheme="majorHAnsi" w:eastAsiaTheme="majorHAnsi" w:hAnsiTheme="majorHAnsi"/>
                <w:szCs w:val="18"/>
              </w:rPr>
            </w:pPr>
            <w:r>
              <w:rPr>
                <w:rFonts w:hAnsi="ＭＳ ゴシック" w:hint="eastAsia"/>
                <w:szCs w:val="18"/>
              </w:rPr>
              <w:t>21</w:t>
            </w:r>
            <w:r w:rsidRPr="002C68C4">
              <w:rPr>
                <w:rFonts w:hAnsi="ＭＳ ゴシック" w:hint="eastAsia"/>
                <w:szCs w:val="18"/>
              </w:rPr>
              <w:t>時間扱い</w:t>
            </w:r>
          </w:p>
        </w:tc>
      </w:tr>
      <w:tr w:rsidR="00796F8E" w:rsidRPr="00D601B8" w14:paraId="0EDA81E6" w14:textId="77777777" w:rsidTr="00574071">
        <w:trPr>
          <w:trHeight w:val="288"/>
        </w:trPr>
        <w:tc>
          <w:tcPr>
            <w:tcW w:w="1624" w:type="dxa"/>
            <w:shd w:val="clear" w:color="auto" w:fill="F2F2F2" w:themeFill="background1" w:themeFillShade="F2"/>
            <w:vAlign w:val="center"/>
          </w:tcPr>
          <w:p w14:paraId="58244600" w14:textId="77777777" w:rsidR="00796F8E" w:rsidRPr="006C1C35" w:rsidRDefault="00796F8E" w:rsidP="00796F8E">
            <w:pPr>
              <w:rPr>
                <w:rFonts w:hAnsi="ＭＳ ゴシック"/>
                <w:b/>
                <w:bCs/>
                <w:szCs w:val="18"/>
              </w:rPr>
            </w:pPr>
            <w:r w:rsidRPr="006C1C35">
              <w:rPr>
                <w:rFonts w:hAnsi="ＭＳ ゴシック" w:hint="eastAsia"/>
                <w:b/>
                <w:bCs/>
                <w:szCs w:val="18"/>
              </w:rPr>
              <w:t>学習指導要領</w:t>
            </w:r>
          </w:p>
        </w:tc>
        <w:tc>
          <w:tcPr>
            <w:tcW w:w="8003" w:type="dxa"/>
          </w:tcPr>
          <w:p w14:paraId="029E52C8" w14:textId="36FCF10D" w:rsidR="00796F8E" w:rsidRPr="00F5434A" w:rsidRDefault="00796F8E" w:rsidP="00796F8E">
            <w:pPr>
              <w:ind w:firstLineChars="100" w:firstLine="180"/>
              <w:rPr>
                <w:rFonts w:asciiTheme="majorHAnsi" w:eastAsiaTheme="majorHAnsi" w:hAnsiTheme="majorHAnsi"/>
                <w:szCs w:val="18"/>
              </w:rPr>
            </w:pPr>
            <w:r w:rsidRPr="002C68C4">
              <w:rPr>
                <w:rFonts w:hAnsi="ＭＳ ゴシック" w:hint="eastAsia"/>
                <w:szCs w:val="18"/>
              </w:rPr>
              <w:t>内容A「材料と加工の技術」(</w:t>
            </w:r>
            <w:r w:rsidRPr="002C68C4">
              <w:rPr>
                <w:rFonts w:hAnsi="ＭＳ ゴシック"/>
                <w:szCs w:val="18"/>
              </w:rPr>
              <w:t>1)</w:t>
            </w:r>
            <w:r w:rsidRPr="002C68C4">
              <w:rPr>
                <w:rFonts w:hAnsi="ＭＳ ゴシック" w:hint="eastAsia"/>
                <w:szCs w:val="18"/>
              </w:rPr>
              <w:t>～(</w:t>
            </w:r>
            <w:r w:rsidRPr="002C68C4">
              <w:rPr>
                <w:rFonts w:hAnsi="ＭＳ ゴシック"/>
                <w:szCs w:val="18"/>
              </w:rPr>
              <w:t>3)</w:t>
            </w:r>
          </w:p>
        </w:tc>
      </w:tr>
      <w:tr w:rsidR="001A0919" w:rsidRPr="00D601B8" w14:paraId="7A8E5FB0" w14:textId="77777777" w:rsidTr="00663280">
        <w:trPr>
          <w:trHeight w:val="550"/>
        </w:trPr>
        <w:tc>
          <w:tcPr>
            <w:tcW w:w="1624" w:type="dxa"/>
            <w:shd w:val="clear" w:color="auto" w:fill="F2F2F2" w:themeFill="background1" w:themeFillShade="F2"/>
            <w:vAlign w:val="center"/>
          </w:tcPr>
          <w:p w14:paraId="6FB613B8" w14:textId="0A424508" w:rsidR="001A0919" w:rsidRPr="006C1C35" w:rsidRDefault="001A0919" w:rsidP="005801BE">
            <w:pPr>
              <w:rPr>
                <w:rFonts w:hAnsi="ＭＳ ゴシック"/>
                <w:b/>
                <w:bCs/>
                <w:szCs w:val="18"/>
              </w:rPr>
            </w:pPr>
            <w:r w:rsidRPr="006C1C35">
              <w:rPr>
                <w:rFonts w:hAnsi="ＭＳ ゴシック" w:hint="eastAsia"/>
                <w:b/>
                <w:bCs/>
                <w:szCs w:val="18"/>
              </w:rPr>
              <w:t>教科書の題材</w:t>
            </w:r>
            <w:r w:rsidR="007B0E04" w:rsidRPr="006C1C35">
              <w:rPr>
                <w:rFonts w:hAnsi="ＭＳ ゴシック" w:hint="eastAsia"/>
                <w:b/>
                <w:bCs/>
                <w:szCs w:val="18"/>
              </w:rPr>
              <w:t>例</w:t>
            </w:r>
          </w:p>
        </w:tc>
        <w:tc>
          <w:tcPr>
            <w:tcW w:w="8003" w:type="dxa"/>
            <w:vAlign w:val="center"/>
          </w:tcPr>
          <w:p w14:paraId="323DDB8E" w14:textId="77777777" w:rsidR="00796F8E" w:rsidRDefault="00796F8E" w:rsidP="00796F8E">
            <w:pPr>
              <w:ind w:firstLineChars="100" w:firstLine="180"/>
              <w:rPr>
                <w:rFonts w:hAnsi="ＭＳ ゴシック"/>
                <w:szCs w:val="18"/>
              </w:rPr>
            </w:pPr>
            <w:r w:rsidRPr="002C68C4">
              <w:rPr>
                <w:rFonts w:hAnsi="ＭＳ ゴシック" w:hint="eastAsia"/>
                <w:szCs w:val="18"/>
              </w:rPr>
              <w:t xml:space="preserve">１章　</w:t>
            </w:r>
            <w:r>
              <w:rPr>
                <w:rFonts w:hAnsi="ＭＳ ゴシック" w:hint="eastAsia"/>
                <w:szCs w:val="18"/>
              </w:rPr>
              <w:t>題材例１　不思議</w:t>
            </w:r>
            <w:r w:rsidRPr="002C68C4">
              <w:rPr>
                <w:rFonts w:hAnsi="ＭＳ ゴシック" w:hint="eastAsia"/>
                <w:szCs w:val="18"/>
              </w:rPr>
              <w:t>な本立て</w:t>
            </w:r>
            <w:r>
              <w:rPr>
                <w:rFonts w:hAnsi="ＭＳ ゴシック" w:hint="eastAsia"/>
                <w:szCs w:val="18"/>
              </w:rPr>
              <w:t>（P</w:t>
            </w:r>
            <w:r>
              <w:rPr>
                <w:rFonts w:hAnsi="ＭＳ ゴシック"/>
                <w:szCs w:val="18"/>
              </w:rPr>
              <w:t>26</w:t>
            </w:r>
            <w:r>
              <w:rPr>
                <w:rFonts w:hAnsi="ＭＳ ゴシック" w:hint="eastAsia"/>
                <w:szCs w:val="18"/>
              </w:rPr>
              <w:t>～2</w:t>
            </w:r>
            <w:r>
              <w:rPr>
                <w:rFonts w:hAnsi="ＭＳ ゴシック"/>
                <w:szCs w:val="18"/>
              </w:rPr>
              <w:t>9</w:t>
            </w:r>
            <w:r>
              <w:rPr>
                <w:rFonts w:hAnsi="ＭＳ ゴシック" w:hint="eastAsia"/>
                <w:szCs w:val="18"/>
              </w:rPr>
              <w:t>）</w:t>
            </w:r>
          </w:p>
          <w:p w14:paraId="0A1C93F5" w14:textId="15B5F494" w:rsidR="00796F8E" w:rsidRPr="002C68C4" w:rsidRDefault="00796F8E" w:rsidP="00796F8E">
            <w:pPr>
              <w:ind w:firstLineChars="100" w:firstLine="180"/>
              <w:rPr>
                <w:rFonts w:hAnsi="ＭＳ ゴシック"/>
                <w:szCs w:val="18"/>
              </w:rPr>
            </w:pPr>
            <w:r>
              <w:rPr>
                <w:rFonts w:hAnsi="ＭＳ ゴシック" w:hint="eastAsia"/>
                <w:szCs w:val="18"/>
              </w:rPr>
              <w:t xml:space="preserve">　　　　　　　　　※１　題材例２（パンチングメタルスタンド）を選んだ場合はP</w:t>
            </w:r>
            <w:r>
              <w:rPr>
                <w:rFonts w:hAnsi="ＭＳ ゴシック"/>
                <w:szCs w:val="18"/>
              </w:rPr>
              <w:t>30</w:t>
            </w:r>
            <w:r w:rsidR="00B72E54">
              <w:rPr>
                <w:rFonts w:hAnsi="ＭＳ ゴシック" w:hint="eastAsia"/>
                <w:szCs w:val="18"/>
              </w:rPr>
              <w:t>～</w:t>
            </w:r>
            <w:r>
              <w:rPr>
                <w:rFonts w:hAnsi="ＭＳ ゴシック"/>
                <w:szCs w:val="18"/>
              </w:rPr>
              <w:t>33</w:t>
            </w:r>
          </w:p>
          <w:p w14:paraId="0564C86B" w14:textId="77777777" w:rsidR="00796F8E" w:rsidRDefault="00796F8E" w:rsidP="00796F8E">
            <w:pPr>
              <w:ind w:firstLineChars="100" w:firstLine="180"/>
              <w:rPr>
                <w:rFonts w:hAnsi="ＭＳ ゴシック"/>
                <w:szCs w:val="18"/>
              </w:rPr>
            </w:pPr>
            <w:r w:rsidRPr="002C68C4">
              <w:rPr>
                <w:rFonts w:hAnsi="ＭＳ ゴシック" w:hint="eastAsia"/>
                <w:szCs w:val="18"/>
              </w:rPr>
              <w:t xml:space="preserve">２章　</w:t>
            </w:r>
            <w:r>
              <w:rPr>
                <w:rFonts w:hAnsi="ＭＳ ゴシック" w:hint="eastAsia"/>
                <w:szCs w:val="18"/>
              </w:rPr>
              <w:t>題材例３　基本型１の本立てタイプの作品（P</w:t>
            </w:r>
            <w:r>
              <w:rPr>
                <w:rFonts w:hAnsi="ＭＳ ゴシック"/>
                <w:szCs w:val="18"/>
              </w:rPr>
              <w:t>50</w:t>
            </w:r>
            <w:r>
              <w:rPr>
                <w:rFonts w:hAnsi="ＭＳ ゴシック" w:hint="eastAsia"/>
                <w:szCs w:val="18"/>
              </w:rPr>
              <w:t>～55 調味料ホルダ等）</w:t>
            </w:r>
          </w:p>
          <w:p w14:paraId="06695D02" w14:textId="77777777" w:rsidR="00796F8E" w:rsidRDefault="00796F8E" w:rsidP="00796F8E">
            <w:pPr>
              <w:ind w:firstLineChars="100" w:firstLine="180"/>
              <w:rPr>
                <w:rFonts w:hAnsi="ＭＳ ゴシック"/>
                <w:szCs w:val="18"/>
              </w:rPr>
            </w:pPr>
            <w:r>
              <w:rPr>
                <w:rFonts w:hAnsi="ＭＳ ゴシック" w:hint="eastAsia"/>
                <w:szCs w:val="18"/>
              </w:rPr>
              <w:t xml:space="preserve">　　　　　　　　　※２　題材例４（ボックスタイプ）を選んだ場合は，P</w:t>
            </w:r>
            <w:r>
              <w:rPr>
                <w:rFonts w:hAnsi="ＭＳ ゴシック"/>
                <w:szCs w:val="18"/>
              </w:rPr>
              <w:t>56</w:t>
            </w:r>
            <w:r>
              <w:rPr>
                <w:rFonts w:hAnsi="ＭＳ ゴシック" w:hint="eastAsia"/>
                <w:szCs w:val="18"/>
              </w:rPr>
              <w:t>～</w:t>
            </w:r>
            <w:r>
              <w:rPr>
                <w:rFonts w:hAnsi="ＭＳ ゴシック"/>
                <w:szCs w:val="18"/>
              </w:rPr>
              <w:t>61</w:t>
            </w:r>
          </w:p>
          <w:p w14:paraId="4C01C278" w14:textId="1321C8AE" w:rsidR="0065587F" w:rsidRPr="00F5434A" w:rsidRDefault="00796F8E" w:rsidP="00796F8E">
            <w:pPr>
              <w:ind w:firstLineChars="100" w:firstLine="180"/>
              <w:rPr>
                <w:rFonts w:asciiTheme="majorHAnsi" w:eastAsiaTheme="majorHAnsi" w:hAnsiTheme="majorHAnsi"/>
                <w:szCs w:val="18"/>
              </w:rPr>
            </w:pPr>
            <w:r>
              <w:rPr>
                <w:rFonts w:hAnsi="ＭＳ ゴシック" w:hint="eastAsia"/>
                <w:szCs w:val="18"/>
              </w:rPr>
              <w:t xml:space="preserve">　　　　　　　　　※３　題材例５（組み合わせタイプ）を選んだ場合は，P</w:t>
            </w:r>
            <w:r>
              <w:rPr>
                <w:rFonts w:hAnsi="ＭＳ ゴシック"/>
                <w:szCs w:val="18"/>
              </w:rPr>
              <w:t>62</w:t>
            </w:r>
            <w:r>
              <w:rPr>
                <w:rFonts w:hAnsi="ＭＳ ゴシック" w:hint="eastAsia"/>
                <w:szCs w:val="18"/>
              </w:rPr>
              <w:t>～</w:t>
            </w:r>
            <w:r>
              <w:rPr>
                <w:rFonts w:hAnsi="ＭＳ ゴシック"/>
                <w:szCs w:val="18"/>
              </w:rPr>
              <w:t>67</w:t>
            </w:r>
          </w:p>
        </w:tc>
      </w:tr>
    </w:tbl>
    <w:p w14:paraId="085A9220" w14:textId="77777777" w:rsidR="00205BB2" w:rsidRPr="00D601B8" w:rsidRDefault="00205BB2" w:rsidP="002C68C4">
      <w:pPr>
        <w:rPr>
          <w:rFonts w:hAnsi="ＭＳ ゴシック"/>
          <w:szCs w:val="18"/>
        </w:rPr>
      </w:pPr>
    </w:p>
    <w:p w14:paraId="6D6CDA5B" w14:textId="6C83BBFD" w:rsidR="009627B2" w:rsidRPr="00D601B8" w:rsidRDefault="00D601B8" w:rsidP="002C68C4">
      <w:pPr>
        <w:rPr>
          <w:rFonts w:hAnsi="ＭＳ ゴシック"/>
          <w:b/>
          <w:bCs/>
          <w:sz w:val="20"/>
        </w:rPr>
      </w:pPr>
      <w:r w:rsidRPr="00D601B8">
        <w:rPr>
          <w:rFonts w:hAnsi="ＭＳ ゴシック" w:hint="eastAsia"/>
          <w:b/>
          <w:bCs/>
          <w:sz w:val="20"/>
        </w:rPr>
        <w:t>■</w:t>
      </w:r>
      <w:r w:rsidR="009627B2" w:rsidRPr="00D601B8">
        <w:rPr>
          <w:rFonts w:hAnsi="ＭＳ ゴシック" w:hint="eastAsia"/>
          <w:b/>
          <w:bCs/>
          <w:sz w:val="20"/>
        </w:rPr>
        <w:t>題材の</w:t>
      </w:r>
      <w:r w:rsidR="006F3119" w:rsidRPr="00D601B8">
        <w:rPr>
          <w:rFonts w:hAnsi="ＭＳ ゴシック" w:hint="eastAsia"/>
          <w:b/>
          <w:bCs/>
          <w:sz w:val="20"/>
        </w:rPr>
        <w:t>目標</w:t>
      </w:r>
    </w:p>
    <w:tbl>
      <w:tblPr>
        <w:tblStyle w:val="a3"/>
        <w:tblW w:w="0" w:type="auto"/>
        <w:tblLook w:val="04A0" w:firstRow="1" w:lastRow="0" w:firstColumn="1" w:lastColumn="0" w:noHBand="0" w:noVBand="1"/>
      </w:tblPr>
      <w:tblGrid>
        <w:gridCol w:w="9627"/>
      </w:tblGrid>
      <w:tr w:rsidR="00083C68" w:rsidRPr="00FA49E7" w14:paraId="5FACFDDA" w14:textId="77777777" w:rsidTr="00FA49E7">
        <w:trPr>
          <w:trHeight w:val="1208"/>
        </w:trPr>
        <w:tc>
          <w:tcPr>
            <w:tcW w:w="9627" w:type="dxa"/>
            <w:vAlign w:val="center"/>
          </w:tcPr>
          <w:p w14:paraId="3195ECDF" w14:textId="00749056" w:rsidR="00083C68" w:rsidRPr="00B72E54" w:rsidRDefault="00796F8E" w:rsidP="00B72E54">
            <w:pPr>
              <w:ind w:firstLineChars="100" w:firstLine="180"/>
              <w:rPr>
                <w:rFonts w:hAnsi="ＭＳ ゴシック"/>
                <w:szCs w:val="18"/>
              </w:rPr>
            </w:pPr>
            <w:r w:rsidRPr="00796F8E">
              <w:rPr>
                <w:rFonts w:hAnsi="ＭＳ ゴシック" w:hint="eastAsia"/>
                <w:szCs w:val="18"/>
              </w:rPr>
              <w:t>材料と加工の技術の見方・考え方を働かせた実践的・体験的な活動を通して，生活や社会で利用されている材料と加工の技術についての基礎的な理解を図り，それらに係る技能を身に付け，材料と加工の技術と生活や社会，環境との関わりについて理解を深めるとともに，生活や社会の中から材料と加工の技術に関わる問題を見いだして課題を設定し解決する力，よりよい生活の実現や持続可能な社会の構築に向けて，適切かつ誠実に材料と加工の技術を工夫し創造しようとする実践的な態度を身に付ける。</w:t>
            </w:r>
          </w:p>
        </w:tc>
      </w:tr>
    </w:tbl>
    <w:p w14:paraId="597CB767" w14:textId="77777777" w:rsidR="00205BB2" w:rsidRPr="00D601B8" w:rsidRDefault="00205BB2" w:rsidP="002C68C4">
      <w:pPr>
        <w:rPr>
          <w:rFonts w:hAnsi="ＭＳ ゴシック"/>
          <w:szCs w:val="18"/>
        </w:rPr>
      </w:pPr>
    </w:p>
    <w:p w14:paraId="0197DDE4" w14:textId="1B3B7AB3" w:rsidR="006F3119" w:rsidRPr="00D601B8" w:rsidRDefault="00D601B8" w:rsidP="002C68C4">
      <w:pPr>
        <w:rPr>
          <w:rFonts w:hAnsi="ＭＳ ゴシック"/>
          <w:b/>
          <w:bCs/>
          <w:sz w:val="20"/>
        </w:rPr>
      </w:pPr>
      <w:r w:rsidRPr="00D601B8">
        <w:rPr>
          <w:rFonts w:hAnsi="ＭＳ ゴシック" w:hint="eastAsia"/>
          <w:b/>
          <w:bCs/>
          <w:sz w:val="20"/>
        </w:rPr>
        <w:t>■</w:t>
      </w:r>
      <w:r w:rsidR="006F3119" w:rsidRPr="00D601B8">
        <w:rPr>
          <w:rFonts w:hAnsi="ＭＳ ゴシック" w:hint="eastAsia"/>
          <w:b/>
          <w:bCs/>
          <w:sz w:val="20"/>
        </w:rPr>
        <w:t>題材の評価規準</w:t>
      </w:r>
    </w:p>
    <w:tbl>
      <w:tblPr>
        <w:tblStyle w:val="a3"/>
        <w:tblW w:w="0" w:type="auto"/>
        <w:jc w:val="center"/>
        <w:tblLook w:val="04A0" w:firstRow="1" w:lastRow="0" w:firstColumn="1" w:lastColumn="0" w:noHBand="0" w:noVBand="1"/>
      </w:tblPr>
      <w:tblGrid>
        <w:gridCol w:w="3209"/>
        <w:gridCol w:w="3209"/>
        <w:gridCol w:w="3209"/>
      </w:tblGrid>
      <w:tr w:rsidR="009627B2" w:rsidRPr="00F653A2" w14:paraId="3D8170A2" w14:textId="77777777" w:rsidTr="00FD62EF">
        <w:trPr>
          <w:trHeight w:val="357"/>
          <w:jc w:val="center"/>
        </w:trPr>
        <w:tc>
          <w:tcPr>
            <w:tcW w:w="3209" w:type="dxa"/>
            <w:shd w:val="clear" w:color="auto" w:fill="F2F2F2" w:themeFill="background1" w:themeFillShade="F2"/>
            <w:vAlign w:val="center"/>
          </w:tcPr>
          <w:p w14:paraId="3E6D5D82" w14:textId="36B3A95B" w:rsidR="009627B2" w:rsidRPr="00F653A2" w:rsidRDefault="009627B2" w:rsidP="00FD62EF">
            <w:pPr>
              <w:jc w:val="center"/>
              <w:rPr>
                <w:rFonts w:hAnsi="ＭＳ ゴシック"/>
                <w:b/>
                <w:bCs/>
                <w:szCs w:val="18"/>
              </w:rPr>
            </w:pPr>
            <w:r w:rsidRPr="00F653A2">
              <w:rPr>
                <w:rFonts w:hAnsi="ＭＳ ゴシック" w:hint="eastAsia"/>
                <w:b/>
                <w:bCs/>
                <w:szCs w:val="18"/>
              </w:rPr>
              <w:t>知識・技能</w:t>
            </w:r>
          </w:p>
        </w:tc>
        <w:tc>
          <w:tcPr>
            <w:tcW w:w="3209" w:type="dxa"/>
            <w:shd w:val="clear" w:color="auto" w:fill="F2F2F2" w:themeFill="background1" w:themeFillShade="F2"/>
            <w:vAlign w:val="center"/>
          </w:tcPr>
          <w:p w14:paraId="04A909EA" w14:textId="4E3556AA" w:rsidR="009627B2" w:rsidRPr="00F653A2" w:rsidRDefault="009627B2" w:rsidP="00FD62EF">
            <w:pPr>
              <w:jc w:val="center"/>
              <w:rPr>
                <w:rFonts w:hAnsi="ＭＳ ゴシック"/>
                <w:b/>
                <w:bCs/>
                <w:szCs w:val="18"/>
              </w:rPr>
            </w:pPr>
            <w:r w:rsidRPr="00F653A2">
              <w:rPr>
                <w:rFonts w:hAnsi="ＭＳ ゴシック" w:hint="eastAsia"/>
                <w:b/>
                <w:bCs/>
                <w:szCs w:val="18"/>
              </w:rPr>
              <w:t>思考・判断・表現</w:t>
            </w:r>
          </w:p>
        </w:tc>
        <w:tc>
          <w:tcPr>
            <w:tcW w:w="3209" w:type="dxa"/>
            <w:shd w:val="clear" w:color="auto" w:fill="F2F2F2" w:themeFill="background1" w:themeFillShade="F2"/>
            <w:vAlign w:val="center"/>
          </w:tcPr>
          <w:p w14:paraId="63EE06A2" w14:textId="6F08D40D" w:rsidR="009627B2" w:rsidRPr="00F653A2" w:rsidRDefault="009627B2" w:rsidP="00FD62EF">
            <w:pPr>
              <w:jc w:val="center"/>
              <w:rPr>
                <w:rFonts w:hAnsi="ＭＳ ゴシック"/>
                <w:b/>
                <w:bCs/>
                <w:szCs w:val="18"/>
              </w:rPr>
            </w:pPr>
            <w:r w:rsidRPr="00F653A2">
              <w:rPr>
                <w:rFonts w:hAnsi="ＭＳ ゴシック" w:hint="eastAsia"/>
                <w:b/>
                <w:bCs/>
                <w:szCs w:val="18"/>
              </w:rPr>
              <w:t>主体的に学習に取り組む態度</w:t>
            </w:r>
          </w:p>
        </w:tc>
      </w:tr>
      <w:tr w:rsidR="009627B2" w:rsidRPr="00F653A2" w14:paraId="5ECBDE5B" w14:textId="77777777" w:rsidTr="00FA49E7">
        <w:trPr>
          <w:trHeight w:val="2234"/>
          <w:jc w:val="center"/>
        </w:trPr>
        <w:tc>
          <w:tcPr>
            <w:tcW w:w="3209" w:type="dxa"/>
          </w:tcPr>
          <w:p w14:paraId="29CAD364" w14:textId="7C62A98D" w:rsidR="009627B2" w:rsidRPr="00796F8E" w:rsidRDefault="00796F8E" w:rsidP="00FD62EF">
            <w:pPr>
              <w:ind w:left="22" w:hangingChars="12" w:hanging="22"/>
              <w:rPr>
                <w:rFonts w:asciiTheme="majorHAnsi" w:eastAsiaTheme="majorHAnsi" w:hAnsiTheme="majorHAnsi"/>
                <w:szCs w:val="18"/>
              </w:rPr>
            </w:pPr>
            <w:r w:rsidRPr="00796F8E">
              <w:rPr>
                <w:rFonts w:hAnsi="ＭＳ ゴシック" w:hint="eastAsia"/>
                <w:szCs w:val="18"/>
              </w:rPr>
              <w:t>生活や社会で利用されている材料と加工の技術についての科学的な原理・法則や基礎的な技術の仕組み及び，材料と加工の技術と生活や社会，環境との関わりについて理解しているとともに，製作に必要な図をかき，安全・適切な製作や検査・点検等ができる技能を身に付けている。</w:t>
            </w:r>
          </w:p>
        </w:tc>
        <w:tc>
          <w:tcPr>
            <w:tcW w:w="3209" w:type="dxa"/>
          </w:tcPr>
          <w:p w14:paraId="651C6351" w14:textId="2ED3ADBE" w:rsidR="0048374E" w:rsidRPr="00796F8E" w:rsidRDefault="00796F8E" w:rsidP="00FD62EF">
            <w:pPr>
              <w:ind w:leftChars="12" w:left="22"/>
              <w:rPr>
                <w:rFonts w:asciiTheme="majorHAnsi" w:eastAsiaTheme="majorHAnsi" w:hAnsiTheme="majorHAnsi"/>
                <w:szCs w:val="18"/>
              </w:rPr>
            </w:pPr>
            <w:r w:rsidRPr="00796F8E">
              <w:rPr>
                <w:rFonts w:hAnsi="ＭＳ ゴシック" w:hint="eastAsia"/>
                <w:szCs w:val="18"/>
              </w:rPr>
              <w:t>生活や社会の中から材料と加工の技術に関わる問題を見いだして課題を設定し，解決策を構想し，実践を評価・改善し，表現するなどして，課題を解決する力を身に付けているとともに，よりよい生活の実現や持続可能な社会の構築に向けて材料と加工の技術を評価し，適切な選択と管理・運用，改良，応用する力を身に付けている。</w:t>
            </w:r>
          </w:p>
        </w:tc>
        <w:tc>
          <w:tcPr>
            <w:tcW w:w="3209" w:type="dxa"/>
          </w:tcPr>
          <w:p w14:paraId="0D1AF8EA" w14:textId="03C9FF84" w:rsidR="009627B2" w:rsidRPr="00796F8E" w:rsidRDefault="00796F8E" w:rsidP="00FD62EF">
            <w:pPr>
              <w:ind w:leftChars="12" w:left="22"/>
              <w:rPr>
                <w:rFonts w:asciiTheme="majorHAnsi" w:eastAsiaTheme="majorHAnsi" w:hAnsiTheme="majorHAnsi"/>
                <w:szCs w:val="18"/>
              </w:rPr>
            </w:pPr>
            <w:r w:rsidRPr="00796F8E">
              <w:rPr>
                <w:rFonts w:hAnsi="ＭＳ ゴシック" w:hint="eastAsia"/>
                <w:szCs w:val="18"/>
              </w:rPr>
              <w:t>よりよい生活の実現や持続可能な社会の構築に向けて，課題の解決に主体的に取り組んだり，振り返って改善したりして，材料と加工の技術を工夫し創造しようとしている。</w:t>
            </w:r>
          </w:p>
        </w:tc>
      </w:tr>
    </w:tbl>
    <w:p w14:paraId="054B5463" w14:textId="77777777" w:rsidR="00205BB2" w:rsidRPr="00D601B8" w:rsidRDefault="00205BB2" w:rsidP="002C68C4">
      <w:pPr>
        <w:rPr>
          <w:rFonts w:hAnsi="ＭＳ ゴシック"/>
          <w:szCs w:val="18"/>
        </w:rPr>
      </w:pPr>
    </w:p>
    <w:p w14:paraId="08B6A061" w14:textId="30A2B9F8" w:rsidR="0065587F" w:rsidRPr="00D601B8" w:rsidRDefault="00D601B8" w:rsidP="002C68C4">
      <w:pPr>
        <w:rPr>
          <w:rFonts w:hAnsi="ＭＳ ゴシック"/>
          <w:b/>
          <w:bCs/>
          <w:sz w:val="20"/>
        </w:rPr>
      </w:pPr>
      <w:r w:rsidRPr="00D601B8">
        <w:rPr>
          <w:rFonts w:hAnsi="ＭＳ ゴシック" w:hint="eastAsia"/>
          <w:b/>
          <w:bCs/>
          <w:sz w:val="20"/>
        </w:rPr>
        <w:t>■</w:t>
      </w:r>
      <w:r w:rsidR="0065587F" w:rsidRPr="00D601B8">
        <w:rPr>
          <w:rFonts w:hAnsi="ＭＳ ゴシック" w:hint="eastAsia"/>
          <w:b/>
          <w:bCs/>
          <w:sz w:val="20"/>
        </w:rPr>
        <w:t>題材の指導計画・評価計画</w:t>
      </w:r>
    </w:p>
    <w:tbl>
      <w:tblPr>
        <w:tblStyle w:val="a3"/>
        <w:tblW w:w="9526" w:type="dxa"/>
        <w:tblInd w:w="108" w:type="dxa"/>
        <w:tblLook w:val="04A0" w:firstRow="1" w:lastRow="0" w:firstColumn="1" w:lastColumn="0" w:noHBand="0" w:noVBand="1"/>
      </w:tblPr>
      <w:tblGrid>
        <w:gridCol w:w="458"/>
        <w:gridCol w:w="1703"/>
        <w:gridCol w:w="849"/>
        <w:gridCol w:w="696"/>
        <w:gridCol w:w="1940"/>
        <w:gridCol w:w="1940"/>
        <w:gridCol w:w="1940"/>
      </w:tblGrid>
      <w:tr w:rsidR="001E7474" w:rsidRPr="001E7474" w14:paraId="35084EEA" w14:textId="77777777" w:rsidTr="00C4591C">
        <w:trPr>
          <w:trHeight w:val="728"/>
        </w:trPr>
        <w:tc>
          <w:tcPr>
            <w:tcW w:w="458" w:type="dxa"/>
            <w:vMerge w:val="restart"/>
            <w:shd w:val="clear" w:color="auto" w:fill="F2F2F2" w:themeFill="background1" w:themeFillShade="F2"/>
            <w:vAlign w:val="center"/>
          </w:tcPr>
          <w:p w14:paraId="2ADA6B79" w14:textId="77777777" w:rsidR="00CF012D" w:rsidRPr="001E7474" w:rsidRDefault="00CF012D" w:rsidP="001E7474">
            <w:pPr>
              <w:jc w:val="center"/>
              <w:rPr>
                <w:rFonts w:hAnsi="ＭＳ ゴシック"/>
                <w:b/>
                <w:bCs/>
                <w:szCs w:val="18"/>
              </w:rPr>
            </w:pPr>
            <w:r w:rsidRPr="001E7474">
              <w:rPr>
                <w:rFonts w:hAnsi="ＭＳ ゴシック" w:hint="eastAsia"/>
                <w:b/>
                <w:bCs/>
                <w:szCs w:val="18"/>
              </w:rPr>
              <w:t>時</w:t>
            </w:r>
          </w:p>
        </w:tc>
        <w:tc>
          <w:tcPr>
            <w:tcW w:w="3248" w:type="dxa"/>
            <w:gridSpan w:val="3"/>
            <w:shd w:val="clear" w:color="auto" w:fill="F2F2F2" w:themeFill="background1" w:themeFillShade="F2"/>
            <w:vAlign w:val="center"/>
          </w:tcPr>
          <w:p w14:paraId="1859CDFC" w14:textId="77777777" w:rsidR="00CF012D" w:rsidRPr="001E7474" w:rsidRDefault="00CF012D" w:rsidP="00C4591C">
            <w:pPr>
              <w:jc w:val="center"/>
              <w:rPr>
                <w:rFonts w:hAnsi="ＭＳ ゴシック"/>
                <w:b/>
                <w:bCs/>
                <w:szCs w:val="18"/>
              </w:rPr>
            </w:pPr>
            <w:r w:rsidRPr="001E7474">
              <w:rPr>
                <w:rFonts w:hAnsi="ＭＳ ゴシック" w:hint="eastAsia"/>
                <w:b/>
                <w:bCs/>
                <w:szCs w:val="18"/>
              </w:rPr>
              <w:t>指導計画</w:t>
            </w:r>
          </w:p>
        </w:tc>
        <w:tc>
          <w:tcPr>
            <w:tcW w:w="5820" w:type="dxa"/>
            <w:gridSpan w:val="3"/>
            <w:shd w:val="clear" w:color="auto" w:fill="F2F2F2" w:themeFill="background1" w:themeFillShade="F2"/>
            <w:vAlign w:val="center"/>
          </w:tcPr>
          <w:p w14:paraId="48400BE5" w14:textId="77777777" w:rsidR="00CF012D" w:rsidRPr="001E7474" w:rsidRDefault="00CF012D" w:rsidP="00C4591C">
            <w:pPr>
              <w:jc w:val="center"/>
              <w:rPr>
                <w:rFonts w:hAnsi="ＭＳ ゴシック"/>
                <w:b/>
                <w:bCs/>
                <w:szCs w:val="18"/>
              </w:rPr>
            </w:pPr>
            <w:r w:rsidRPr="001E7474">
              <w:rPr>
                <w:rFonts w:hAnsi="ＭＳ ゴシック" w:hint="eastAsia"/>
                <w:b/>
                <w:bCs/>
                <w:szCs w:val="18"/>
              </w:rPr>
              <w:t>評価計画</w:t>
            </w:r>
          </w:p>
          <w:p w14:paraId="5C1537BE" w14:textId="77777777" w:rsidR="00CF012D" w:rsidRPr="001E7474" w:rsidRDefault="00CF012D" w:rsidP="00C4591C">
            <w:pPr>
              <w:jc w:val="center"/>
              <w:rPr>
                <w:rFonts w:hAnsi="ＭＳ ゴシック"/>
                <w:b/>
                <w:bCs/>
                <w:szCs w:val="18"/>
              </w:rPr>
            </w:pPr>
            <w:r w:rsidRPr="001E7474">
              <w:rPr>
                <w:rFonts w:hAnsi="ＭＳ ゴシック" w:hint="eastAsia"/>
                <w:b/>
                <w:bCs/>
                <w:szCs w:val="18"/>
              </w:rPr>
              <w:t>○学習活動に即した評価規準　と　◇評価方法</w:t>
            </w:r>
          </w:p>
        </w:tc>
      </w:tr>
      <w:tr w:rsidR="001E7474" w:rsidRPr="001E7474" w14:paraId="77523DE0" w14:textId="77777777" w:rsidTr="00F5434A">
        <w:tc>
          <w:tcPr>
            <w:tcW w:w="458" w:type="dxa"/>
            <w:vMerge/>
            <w:shd w:val="clear" w:color="auto" w:fill="F2F2F2" w:themeFill="background1" w:themeFillShade="F2"/>
          </w:tcPr>
          <w:p w14:paraId="1AC82726" w14:textId="77777777" w:rsidR="00CF012D" w:rsidRPr="001E7474" w:rsidRDefault="00CF012D" w:rsidP="001E7474">
            <w:pPr>
              <w:jc w:val="center"/>
              <w:rPr>
                <w:rFonts w:hAnsi="ＭＳ ゴシック"/>
                <w:szCs w:val="18"/>
              </w:rPr>
            </w:pPr>
          </w:p>
        </w:tc>
        <w:tc>
          <w:tcPr>
            <w:tcW w:w="1703" w:type="dxa"/>
            <w:tcBorders>
              <w:bottom w:val="single" w:sz="4" w:space="0" w:color="auto"/>
            </w:tcBorders>
            <w:shd w:val="clear" w:color="auto" w:fill="F2F2F2" w:themeFill="background1" w:themeFillShade="F2"/>
            <w:tcMar>
              <w:left w:w="0" w:type="dxa"/>
              <w:right w:w="0" w:type="dxa"/>
            </w:tcMar>
            <w:vAlign w:val="center"/>
          </w:tcPr>
          <w:p w14:paraId="0B92A2DE" w14:textId="77777777" w:rsidR="00CF012D" w:rsidRPr="001E7474" w:rsidRDefault="00CF012D" w:rsidP="00C4591C">
            <w:pPr>
              <w:jc w:val="center"/>
              <w:rPr>
                <w:rFonts w:hAnsi="ＭＳ ゴシック"/>
                <w:szCs w:val="18"/>
              </w:rPr>
            </w:pPr>
            <w:r w:rsidRPr="001E7474">
              <w:rPr>
                <w:rFonts w:hAnsi="ＭＳ ゴシック" w:hint="eastAsia"/>
                <w:szCs w:val="18"/>
              </w:rPr>
              <w:t>主な学習活動</w:t>
            </w:r>
          </w:p>
        </w:tc>
        <w:tc>
          <w:tcPr>
            <w:tcW w:w="849" w:type="dxa"/>
            <w:tcBorders>
              <w:bottom w:val="single" w:sz="4" w:space="0" w:color="auto"/>
            </w:tcBorders>
            <w:shd w:val="clear" w:color="auto" w:fill="F2F2F2" w:themeFill="background1" w:themeFillShade="F2"/>
            <w:tcMar>
              <w:left w:w="0" w:type="dxa"/>
              <w:right w:w="0" w:type="dxa"/>
            </w:tcMar>
            <w:vAlign w:val="center"/>
          </w:tcPr>
          <w:p w14:paraId="137ECBC2" w14:textId="77777777" w:rsidR="00CF012D" w:rsidRPr="001E7474" w:rsidRDefault="00CF012D" w:rsidP="00C4591C">
            <w:pPr>
              <w:jc w:val="center"/>
              <w:rPr>
                <w:rFonts w:hAnsi="ＭＳ ゴシック"/>
                <w:w w:val="66"/>
                <w:szCs w:val="18"/>
              </w:rPr>
            </w:pPr>
            <w:r w:rsidRPr="001E7474">
              <w:rPr>
                <w:rFonts w:hAnsi="ＭＳ ゴシック" w:hint="eastAsia"/>
                <w:w w:val="66"/>
                <w:szCs w:val="18"/>
              </w:rPr>
              <w:t>学習指導要領</w:t>
            </w:r>
          </w:p>
        </w:tc>
        <w:tc>
          <w:tcPr>
            <w:tcW w:w="696" w:type="dxa"/>
            <w:tcBorders>
              <w:bottom w:val="single" w:sz="4" w:space="0" w:color="auto"/>
            </w:tcBorders>
            <w:shd w:val="clear" w:color="auto" w:fill="F2F2F2" w:themeFill="background1" w:themeFillShade="F2"/>
            <w:tcMar>
              <w:left w:w="0" w:type="dxa"/>
              <w:right w:w="0" w:type="dxa"/>
            </w:tcMar>
            <w:vAlign w:val="center"/>
          </w:tcPr>
          <w:p w14:paraId="025B924B" w14:textId="77777777" w:rsidR="00CF012D" w:rsidRPr="001E7474" w:rsidRDefault="00CF012D" w:rsidP="00C4591C">
            <w:pPr>
              <w:jc w:val="center"/>
              <w:rPr>
                <w:rFonts w:hAnsi="ＭＳ ゴシック"/>
                <w:szCs w:val="18"/>
              </w:rPr>
            </w:pPr>
            <w:r w:rsidRPr="001E7474">
              <w:rPr>
                <w:rFonts w:hAnsi="ＭＳ ゴシック" w:hint="eastAsia"/>
                <w:szCs w:val="18"/>
              </w:rPr>
              <w:t>教科書</w:t>
            </w:r>
          </w:p>
        </w:tc>
        <w:tc>
          <w:tcPr>
            <w:tcW w:w="1940" w:type="dxa"/>
            <w:tcBorders>
              <w:bottom w:val="single" w:sz="4" w:space="0" w:color="auto"/>
            </w:tcBorders>
            <w:shd w:val="clear" w:color="auto" w:fill="F2F2F2" w:themeFill="background1" w:themeFillShade="F2"/>
            <w:tcMar>
              <w:left w:w="0" w:type="dxa"/>
              <w:right w:w="0" w:type="dxa"/>
            </w:tcMar>
            <w:vAlign w:val="center"/>
          </w:tcPr>
          <w:p w14:paraId="0E07FF4C" w14:textId="77777777" w:rsidR="00CF012D" w:rsidRPr="001E7474" w:rsidRDefault="00CF012D" w:rsidP="00C4591C">
            <w:pPr>
              <w:jc w:val="center"/>
              <w:rPr>
                <w:rFonts w:hAnsi="ＭＳ ゴシック"/>
                <w:szCs w:val="18"/>
              </w:rPr>
            </w:pPr>
            <w:r w:rsidRPr="001E7474">
              <w:rPr>
                <w:rFonts w:hAnsi="ＭＳ ゴシック" w:hint="eastAsia"/>
                <w:szCs w:val="18"/>
              </w:rPr>
              <w:t>知識・技能</w:t>
            </w:r>
          </w:p>
        </w:tc>
        <w:tc>
          <w:tcPr>
            <w:tcW w:w="1940" w:type="dxa"/>
            <w:tcBorders>
              <w:bottom w:val="single" w:sz="4" w:space="0" w:color="auto"/>
            </w:tcBorders>
            <w:shd w:val="clear" w:color="auto" w:fill="F2F2F2" w:themeFill="background1" w:themeFillShade="F2"/>
            <w:tcMar>
              <w:left w:w="0" w:type="dxa"/>
              <w:right w:w="0" w:type="dxa"/>
            </w:tcMar>
            <w:vAlign w:val="center"/>
          </w:tcPr>
          <w:p w14:paraId="63D9B4FE" w14:textId="77777777" w:rsidR="00CF012D" w:rsidRPr="001E7474" w:rsidRDefault="00CF012D" w:rsidP="00C4591C">
            <w:pPr>
              <w:jc w:val="center"/>
              <w:rPr>
                <w:rFonts w:hAnsi="ＭＳ ゴシック"/>
                <w:szCs w:val="18"/>
              </w:rPr>
            </w:pPr>
            <w:r w:rsidRPr="001E7474">
              <w:rPr>
                <w:rFonts w:hAnsi="ＭＳ ゴシック" w:hint="eastAsia"/>
                <w:szCs w:val="18"/>
              </w:rPr>
              <w:t>思考・判断・表現</w:t>
            </w:r>
          </w:p>
        </w:tc>
        <w:tc>
          <w:tcPr>
            <w:tcW w:w="1940" w:type="dxa"/>
            <w:tcBorders>
              <w:bottom w:val="single" w:sz="4" w:space="0" w:color="auto"/>
            </w:tcBorders>
            <w:shd w:val="clear" w:color="auto" w:fill="F2F2F2" w:themeFill="background1" w:themeFillShade="F2"/>
            <w:tcMar>
              <w:left w:w="0" w:type="dxa"/>
              <w:right w:w="0" w:type="dxa"/>
            </w:tcMar>
            <w:vAlign w:val="center"/>
          </w:tcPr>
          <w:p w14:paraId="32014F76" w14:textId="77777777" w:rsidR="00CF012D" w:rsidRPr="001E7474" w:rsidRDefault="00CF012D" w:rsidP="00C4591C">
            <w:pPr>
              <w:jc w:val="center"/>
              <w:rPr>
                <w:rFonts w:hAnsi="ＭＳ ゴシック"/>
                <w:w w:val="80"/>
                <w:szCs w:val="18"/>
              </w:rPr>
            </w:pPr>
            <w:r w:rsidRPr="001E7474">
              <w:rPr>
                <w:rFonts w:hAnsi="ＭＳ ゴシック" w:hint="eastAsia"/>
                <w:w w:val="80"/>
                <w:szCs w:val="18"/>
              </w:rPr>
              <w:t>主体的に学習に取り組む態度</w:t>
            </w:r>
          </w:p>
        </w:tc>
      </w:tr>
      <w:tr w:rsidR="001E7474" w:rsidRPr="001E7474" w14:paraId="5EC590D5" w14:textId="77777777" w:rsidTr="00F5434A">
        <w:trPr>
          <w:trHeight w:val="1860"/>
        </w:trPr>
        <w:tc>
          <w:tcPr>
            <w:tcW w:w="458" w:type="dxa"/>
            <w:shd w:val="clear" w:color="auto" w:fill="F2F2F2" w:themeFill="background1" w:themeFillShade="F2"/>
          </w:tcPr>
          <w:p w14:paraId="543558A0" w14:textId="3BB28D07" w:rsidR="00796F8E" w:rsidRPr="001E7474" w:rsidRDefault="00796F8E" w:rsidP="001E7474">
            <w:pPr>
              <w:jc w:val="center"/>
              <w:rPr>
                <w:rFonts w:hAnsi="ＭＳ ゴシック"/>
                <w:b/>
                <w:bCs/>
                <w:szCs w:val="18"/>
              </w:rPr>
            </w:pPr>
            <w:r w:rsidRPr="001E7474">
              <w:rPr>
                <w:rFonts w:hAnsi="ＭＳ ゴシック" w:hint="eastAsia"/>
                <w:b/>
                <w:bCs/>
                <w:szCs w:val="18"/>
              </w:rPr>
              <w:t>1</w:t>
            </w:r>
            <w:r w:rsidRPr="001E7474">
              <w:rPr>
                <w:rFonts w:hAnsi="ＭＳ ゴシック" w:hint="eastAsia"/>
                <w:b/>
                <w:bCs/>
                <w:szCs w:val="18"/>
                <w:eastAsianLayout w:id="-1961573888" w:vert="1" w:vertCompress="1"/>
              </w:rPr>
              <w:t>～</w:t>
            </w:r>
            <w:r w:rsidRPr="001E7474">
              <w:rPr>
                <w:rFonts w:hAnsi="ＭＳ ゴシック" w:hint="eastAsia"/>
                <w:b/>
                <w:bCs/>
                <w:szCs w:val="18"/>
              </w:rPr>
              <w:t>2</w:t>
            </w:r>
          </w:p>
        </w:tc>
        <w:tc>
          <w:tcPr>
            <w:tcW w:w="1703" w:type="dxa"/>
            <w:tcBorders>
              <w:bottom w:val="single" w:sz="4" w:space="0" w:color="auto"/>
            </w:tcBorders>
          </w:tcPr>
          <w:p w14:paraId="7A79B256" w14:textId="77777777" w:rsidR="00796F8E" w:rsidRPr="001E7474" w:rsidRDefault="00796F8E" w:rsidP="00796F8E">
            <w:pPr>
              <w:ind w:left="180" w:hangingChars="100" w:hanging="180"/>
              <w:rPr>
                <w:rFonts w:hAnsi="ＭＳ ゴシック"/>
                <w:szCs w:val="18"/>
              </w:rPr>
            </w:pPr>
            <w:r w:rsidRPr="001E7474">
              <w:rPr>
                <w:rFonts w:hAnsi="ＭＳ ゴシック" w:hint="eastAsia"/>
                <w:szCs w:val="18"/>
              </w:rPr>
              <w:t>＜ガイダンス的内容＞</w:t>
            </w:r>
          </w:p>
          <w:p w14:paraId="29BB9217" w14:textId="77777777" w:rsidR="00796F8E" w:rsidRPr="001E7474" w:rsidRDefault="00796F8E" w:rsidP="00796F8E">
            <w:pPr>
              <w:ind w:left="180" w:hangingChars="100" w:hanging="180"/>
              <w:rPr>
                <w:rFonts w:hAnsi="ＭＳ ゴシック"/>
                <w:szCs w:val="18"/>
              </w:rPr>
            </w:pPr>
            <w:r w:rsidRPr="001E7474">
              <w:rPr>
                <w:rFonts w:hAnsi="ＭＳ ゴシック" w:hint="eastAsia"/>
                <w:szCs w:val="18"/>
              </w:rPr>
              <w:t>・学習の見通しをもつ。</w:t>
            </w:r>
          </w:p>
          <w:p w14:paraId="1D95C2FA" w14:textId="1BE05825" w:rsidR="00796F8E" w:rsidRPr="001E7474" w:rsidRDefault="00796F8E" w:rsidP="00796F8E">
            <w:pPr>
              <w:ind w:left="180" w:hangingChars="100" w:hanging="180"/>
              <w:rPr>
                <w:rFonts w:asciiTheme="majorHAnsi" w:eastAsiaTheme="majorHAnsi" w:hAnsiTheme="majorHAnsi"/>
                <w:szCs w:val="18"/>
              </w:rPr>
            </w:pPr>
            <w:r w:rsidRPr="001E7474">
              <w:rPr>
                <w:rFonts w:hAnsi="ＭＳ ゴシック" w:hint="eastAsia"/>
                <w:szCs w:val="18"/>
              </w:rPr>
              <w:t>・授業の約束ごとを確かめる。</w:t>
            </w:r>
          </w:p>
        </w:tc>
        <w:tc>
          <w:tcPr>
            <w:tcW w:w="849" w:type="dxa"/>
            <w:tcBorders>
              <w:bottom w:val="single" w:sz="4" w:space="0" w:color="auto"/>
            </w:tcBorders>
          </w:tcPr>
          <w:p w14:paraId="1565A3ED" w14:textId="77777777" w:rsidR="00796F8E" w:rsidRPr="001E7474" w:rsidRDefault="00796F8E" w:rsidP="00796F8E">
            <w:pPr>
              <w:rPr>
                <w:rFonts w:asciiTheme="majorHAnsi" w:eastAsiaTheme="majorHAnsi" w:hAnsiTheme="majorHAnsi"/>
                <w:szCs w:val="18"/>
              </w:rPr>
            </w:pPr>
          </w:p>
        </w:tc>
        <w:tc>
          <w:tcPr>
            <w:tcW w:w="696" w:type="dxa"/>
            <w:tcBorders>
              <w:bottom w:val="single" w:sz="4" w:space="0" w:color="auto"/>
            </w:tcBorders>
          </w:tcPr>
          <w:p w14:paraId="08A24A7A" w14:textId="0976E721" w:rsidR="00796F8E" w:rsidRPr="001E7474" w:rsidRDefault="00796F8E" w:rsidP="00796F8E">
            <w:pPr>
              <w:rPr>
                <w:rFonts w:hAnsi="ＭＳ ゴシック"/>
                <w:szCs w:val="18"/>
              </w:rPr>
            </w:pPr>
            <w:r w:rsidRPr="001E7474">
              <w:rPr>
                <w:rFonts w:hAnsi="ＭＳ ゴシック" w:hint="eastAsia"/>
                <w:szCs w:val="18"/>
              </w:rPr>
              <w:t>口絵</w:t>
            </w:r>
            <w:r w:rsidRPr="00436546">
              <w:rPr>
                <w:rFonts w:hAnsi="ＭＳ ゴシック" w:hint="eastAsia"/>
                <w:w w:val="80"/>
                <w:szCs w:val="18"/>
              </w:rPr>
              <w:t>①～②</w:t>
            </w:r>
          </w:p>
          <w:p w14:paraId="550FE54A" w14:textId="77777777" w:rsidR="00796F8E" w:rsidRPr="001E7474" w:rsidRDefault="00796F8E" w:rsidP="00796F8E">
            <w:pPr>
              <w:rPr>
                <w:rFonts w:hAnsi="ＭＳ ゴシック"/>
                <w:szCs w:val="18"/>
              </w:rPr>
            </w:pPr>
            <w:r w:rsidRPr="001E7474">
              <w:rPr>
                <w:rFonts w:hAnsi="ＭＳ ゴシック" w:hint="eastAsia"/>
                <w:szCs w:val="18"/>
              </w:rPr>
              <w:t>P</w:t>
            </w:r>
            <w:r w:rsidRPr="001E7474">
              <w:rPr>
                <w:rFonts w:hAnsi="ＭＳ ゴシック"/>
                <w:szCs w:val="18"/>
              </w:rPr>
              <w:t>4</w:t>
            </w:r>
          </w:p>
          <w:p w14:paraId="5DDC1FD9" w14:textId="77777777" w:rsidR="00796F8E" w:rsidRPr="001E7474" w:rsidRDefault="00796F8E" w:rsidP="00796F8E">
            <w:pPr>
              <w:rPr>
                <w:rFonts w:hAnsi="ＭＳ ゴシック"/>
                <w:szCs w:val="18"/>
              </w:rPr>
            </w:pPr>
            <w:r w:rsidRPr="001E7474">
              <w:rPr>
                <w:rFonts w:hAnsi="ＭＳ ゴシック" w:hint="eastAsia"/>
                <w:szCs w:val="18"/>
              </w:rPr>
              <w:t>～</w:t>
            </w:r>
          </w:p>
          <w:p w14:paraId="774E69ED" w14:textId="60BEAB1C" w:rsidR="00796F8E" w:rsidRPr="001E7474" w:rsidRDefault="00796F8E" w:rsidP="00796F8E">
            <w:pPr>
              <w:rPr>
                <w:rFonts w:asciiTheme="majorHAnsi" w:eastAsiaTheme="majorHAnsi" w:hAnsiTheme="majorHAnsi"/>
                <w:szCs w:val="18"/>
              </w:rPr>
            </w:pPr>
            <w:r w:rsidRPr="001E7474">
              <w:rPr>
                <w:rFonts w:hAnsi="ＭＳ ゴシック" w:hint="eastAsia"/>
                <w:szCs w:val="18"/>
              </w:rPr>
              <w:t>P</w:t>
            </w:r>
            <w:r w:rsidRPr="001E7474">
              <w:rPr>
                <w:rFonts w:hAnsi="ＭＳ ゴシック"/>
                <w:szCs w:val="18"/>
              </w:rPr>
              <w:t>9</w:t>
            </w:r>
          </w:p>
        </w:tc>
        <w:tc>
          <w:tcPr>
            <w:tcW w:w="1940" w:type="dxa"/>
            <w:tcBorders>
              <w:bottom w:val="dashSmallGap" w:sz="4" w:space="0" w:color="auto"/>
            </w:tcBorders>
          </w:tcPr>
          <w:p w14:paraId="16429718" w14:textId="0DB744DD" w:rsidR="00796F8E" w:rsidRPr="001E7474" w:rsidRDefault="00796F8E" w:rsidP="00796F8E">
            <w:pPr>
              <w:rPr>
                <w:rFonts w:asciiTheme="majorHAnsi" w:eastAsiaTheme="majorHAnsi" w:hAnsiTheme="majorHAnsi"/>
                <w:szCs w:val="18"/>
              </w:rPr>
            </w:pPr>
            <w:r w:rsidRPr="001E7474">
              <w:rPr>
                <w:rFonts w:hAnsi="ＭＳ ゴシック" w:hint="eastAsia"/>
                <w:szCs w:val="18"/>
              </w:rPr>
              <w:t>（評価しない）</w:t>
            </w:r>
          </w:p>
        </w:tc>
        <w:tc>
          <w:tcPr>
            <w:tcW w:w="1940" w:type="dxa"/>
            <w:tcBorders>
              <w:bottom w:val="dashSmallGap" w:sz="4" w:space="0" w:color="auto"/>
            </w:tcBorders>
          </w:tcPr>
          <w:p w14:paraId="13AB4013" w14:textId="4AD99725" w:rsidR="00796F8E" w:rsidRPr="001E7474" w:rsidRDefault="00796F8E" w:rsidP="00796F8E">
            <w:pPr>
              <w:rPr>
                <w:rFonts w:asciiTheme="majorHAnsi" w:eastAsiaTheme="majorHAnsi" w:hAnsiTheme="majorHAnsi"/>
                <w:szCs w:val="18"/>
              </w:rPr>
            </w:pPr>
            <w:r w:rsidRPr="001E7474">
              <w:rPr>
                <w:rFonts w:hAnsi="ＭＳ ゴシック" w:hint="eastAsia"/>
                <w:szCs w:val="18"/>
              </w:rPr>
              <w:t>（評価しない）</w:t>
            </w:r>
          </w:p>
        </w:tc>
        <w:tc>
          <w:tcPr>
            <w:tcW w:w="1940" w:type="dxa"/>
          </w:tcPr>
          <w:p w14:paraId="2BC5CFE7" w14:textId="18883D83" w:rsidR="00796F8E" w:rsidRPr="001E7474" w:rsidRDefault="00796F8E" w:rsidP="00796F8E">
            <w:pPr>
              <w:rPr>
                <w:rFonts w:asciiTheme="majorHAnsi" w:eastAsiaTheme="majorHAnsi" w:hAnsiTheme="majorHAnsi"/>
                <w:szCs w:val="18"/>
              </w:rPr>
            </w:pPr>
            <w:r w:rsidRPr="001E7474">
              <w:rPr>
                <w:rFonts w:hAnsi="ＭＳ ゴシック" w:hint="eastAsia"/>
                <w:szCs w:val="18"/>
              </w:rPr>
              <w:t>（評価しない）</w:t>
            </w:r>
          </w:p>
        </w:tc>
      </w:tr>
      <w:tr w:rsidR="00436546" w:rsidRPr="001E7474" w14:paraId="4A7F709B" w14:textId="77777777" w:rsidTr="00F5434A">
        <w:trPr>
          <w:trHeight w:val="1860"/>
        </w:trPr>
        <w:tc>
          <w:tcPr>
            <w:tcW w:w="458" w:type="dxa"/>
            <w:vMerge w:val="restart"/>
            <w:shd w:val="clear" w:color="auto" w:fill="F2F2F2" w:themeFill="background1" w:themeFillShade="F2"/>
          </w:tcPr>
          <w:p w14:paraId="7B44C3E2" w14:textId="6285FFCF" w:rsidR="00436546" w:rsidRPr="001E7474" w:rsidRDefault="00436546" w:rsidP="00436546">
            <w:pPr>
              <w:jc w:val="center"/>
              <w:rPr>
                <w:rFonts w:hAnsi="ＭＳ ゴシック"/>
                <w:b/>
                <w:bCs/>
                <w:szCs w:val="18"/>
              </w:rPr>
            </w:pPr>
            <w:r w:rsidRPr="001E7474">
              <w:rPr>
                <w:rFonts w:hAnsi="ＭＳ ゴシック" w:hint="eastAsia"/>
                <w:b/>
                <w:bCs/>
                <w:szCs w:val="18"/>
              </w:rPr>
              <w:t>1</w:t>
            </w:r>
            <w:r w:rsidRPr="001E7474">
              <w:rPr>
                <w:rFonts w:hAnsi="ＭＳ ゴシック" w:hint="eastAsia"/>
                <w:b/>
                <w:bCs/>
                <w:szCs w:val="18"/>
                <w:eastAsianLayout w:id="-1961573888" w:vert="1" w:vertCompress="1"/>
              </w:rPr>
              <w:t>～</w:t>
            </w:r>
            <w:r w:rsidRPr="001E7474">
              <w:rPr>
                <w:rFonts w:hAnsi="ＭＳ ゴシック" w:hint="eastAsia"/>
                <w:b/>
                <w:bCs/>
                <w:szCs w:val="18"/>
              </w:rPr>
              <w:t>4</w:t>
            </w:r>
          </w:p>
        </w:tc>
        <w:tc>
          <w:tcPr>
            <w:tcW w:w="1703" w:type="dxa"/>
            <w:vMerge w:val="restart"/>
            <w:tcBorders>
              <w:bottom w:val="single" w:sz="4" w:space="0" w:color="auto"/>
            </w:tcBorders>
          </w:tcPr>
          <w:p w14:paraId="1A0A19D3" w14:textId="77777777" w:rsidR="00436546" w:rsidRPr="001E7474" w:rsidRDefault="00436546" w:rsidP="00436546">
            <w:pPr>
              <w:ind w:left="180" w:hangingChars="100" w:hanging="180"/>
              <w:rPr>
                <w:rFonts w:hAnsi="ＭＳ ゴシック"/>
                <w:szCs w:val="18"/>
              </w:rPr>
            </w:pPr>
            <w:r w:rsidRPr="001E7474">
              <w:rPr>
                <w:rFonts w:hAnsi="ＭＳ ゴシック" w:hint="eastAsia"/>
                <w:szCs w:val="18"/>
              </w:rPr>
              <w:t>＜生活や社会を支える技術＞</w:t>
            </w:r>
          </w:p>
          <w:p w14:paraId="108D7298" w14:textId="77777777" w:rsidR="00436546" w:rsidRPr="001E7474" w:rsidRDefault="00436546" w:rsidP="00436546">
            <w:pPr>
              <w:ind w:left="180" w:hangingChars="100" w:hanging="180"/>
              <w:rPr>
                <w:rFonts w:hAnsi="ＭＳ ゴシック"/>
                <w:szCs w:val="18"/>
              </w:rPr>
            </w:pPr>
            <w:r w:rsidRPr="001E7474">
              <w:rPr>
                <w:rFonts w:hAnsi="ＭＳ ゴシック" w:hint="eastAsia"/>
                <w:szCs w:val="18"/>
              </w:rPr>
              <w:t>・生活や社会を支える材料と加工の技術の例や，問題解決の工夫について調べる。</w:t>
            </w:r>
          </w:p>
          <w:p w14:paraId="0416D4F6" w14:textId="77777777" w:rsidR="00436546" w:rsidRPr="001E7474" w:rsidRDefault="00436546" w:rsidP="00436546">
            <w:pPr>
              <w:rPr>
                <w:rFonts w:asciiTheme="majorHAnsi" w:eastAsiaTheme="majorHAnsi" w:hAnsiTheme="majorHAnsi"/>
                <w:szCs w:val="18"/>
              </w:rPr>
            </w:pPr>
          </w:p>
        </w:tc>
        <w:tc>
          <w:tcPr>
            <w:tcW w:w="849" w:type="dxa"/>
            <w:vMerge w:val="restart"/>
            <w:tcBorders>
              <w:bottom w:val="single" w:sz="4" w:space="0" w:color="auto"/>
            </w:tcBorders>
          </w:tcPr>
          <w:p w14:paraId="7AF49657" w14:textId="38B22C0E" w:rsidR="00436546" w:rsidRPr="001E7474" w:rsidRDefault="00436546" w:rsidP="00436546">
            <w:pPr>
              <w:rPr>
                <w:rFonts w:asciiTheme="majorHAnsi" w:eastAsiaTheme="majorHAnsi" w:hAnsiTheme="majorHAnsi"/>
                <w:szCs w:val="18"/>
              </w:rPr>
            </w:pPr>
            <w:r w:rsidRPr="001E7474">
              <w:rPr>
                <w:rFonts w:hAnsi="ＭＳ ゴシック" w:hint="eastAsia"/>
                <w:szCs w:val="18"/>
              </w:rPr>
              <w:t>A</w:t>
            </w:r>
            <w:r w:rsidRPr="001E7474">
              <w:rPr>
                <w:rFonts w:hAnsi="ＭＳ ゴシック"/>
                <w:szCs w:val="18"/>
              </w:rPr>
              <w:t>(1)</w:t>
            </w:r>
            <w:r w:rsidRPr="001E7474">
              <w:rPr>
                <w:rFonts w:hAnsi="ＭＳ ゴシック" w:hint="eastAsia"/>
                <w:szCs w:val="18"/>
              </w:rPr>
              <w:t>ｱｲ</w:t>
            </w:r>
          </w:p>
        </w:tc>
        <w:tc>
          <w:tcPr>
            <w:tcW w:w="696" w:type="dxa"/>
            <w:vMerge w:val="restart"/>
            <w:tcBorders>
              <w:bottom w:val="single" w:sz="4" w:space="0" w:color="auto"/>
            </w:tcBorders>
          </w:tcPr>
          <w:p w14:paraId="0B047F19"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10</w:t>
            </w:r>
          </w:p>
          <w:p w14:paraId="468CA73E" w14:textId="77777777" w:rsidR="00436546" w:rsidRPr="001E7474" w:rsidRDefault="00436546" w:rsidP="00436546">
            <w:pPr>
              <w:rPr>
                <w:rFonts w:hAnsi="ＭＳ ゴシック"/>
                <w:szCs w:val="18"/>
              </w:rPr>
            </w:pPr>
            <w:r w:rsidRPr="001E7474">
              <w:rPr>
                <w:rFonts w:hAnsi="ＭＳ ゴシック" w:hint="eastAsia"/>
                <w:szCs w:val="18"/>
              </w:rPr>
              <w:t>～</w:t>
            </w:r>
          </w:p>
          <w:p w14:paraId="5BF51366" w14:textId="1CF8C21A" w:rsidR="00436546" w:rsidRPr="001E7474" w:rsidRDefault="00436546" w:rsidP="00436546">
            <w:pPr>
              <w:rPr>
                <w:rFonts w:asciiTheme="majorHAnsi" w:eastAsiaTheme="majorHAnsi" w:hAnsiTheme="majorHAnsi"/>
                <w:szCs w:val="18"/>
              </w:rPr>
            </w:pPr>
            <w:r w:rsidRPr="001E7474">
              <w:rPr>
                <w:rFonts w:hAnsi="ＭＳ ゴシック"/>
                <w:szCs w:val="18"/>
              </w:rPr>
              <w:t>P23</w:t>
            </w:r>
          </w:p>
        </w:tc>
        <w:tc>
          <w:tcPr>
            <w:tcW w:w="1940" w:type="dxa"/>
            <w:tcBorders>
              <w:bottom w:val="dashSmallGap" w:sz="4" w:space="0" w:color="auto"/>
            </w:tcBorders>
          </w:tcPr>
          <w:p w14:paraId="0EFACF40"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12</w:t>
            </w:r>
            <w:r w:rsidRPr="001E7474">
              <w:rPr>
                <w:rFonts w:hAnsi="ＭＳ ゴシック" w:hint="eastAsia"/>
                <w:szCs w:val="18"/>
              </w:rPr>
              <w:t>～2</w:t>
            </w:r>
            <w:r w:rsidRPr="001E7474">
              <w:rPr>
                <w:rFonts w:hAnsi="ＭＳ ゴシック"/>
                <w:szCs w:val="18"/>
              </w:rPr>
              <w:t>1</w:t>
            </w:r>
          </w:p>
          <w:p w14:paraId="46ED7C87" w14:textId="77777777" w:rsidR="00436546" w:rsidRPr="001E7474" w:rsidRDefault="00436546" w:rsidP="00436546">
            <w:pPr>
              <w:rPr>
                <w:rFonts w:hAnsi="ＭＳ ゴシック"/>
                <w:szCs w:val="18"/>
              </w:rPr>
            </w:pPr>
            <w:r w:rsidRPr="001E7474">
              <w:rPr>
                <w:rFonts w:hAnsi="ＭＳ ゴシック" w:hint="eastAsia"/>
                <w:szCs w:val="18"/>
              </w:rPr>
              <w:t>知① 主要な材料や加工の特性等の原理・法則を理解している。</w:t>
            </w:r>
          </w:p>
          <w:p w14:paraId="1FCF1C50" w14:textId="77777777" w:rsidR="00436546" w:rsidRPr="001E7474" w:rsidRDefault="00436546" w:rsidP="00436546">
            <w:pPr>
              <w:rPr>
                <w:rFonts w:hAnsi="ＭＳ ゴシック"/>
                <w:szCs w:val="18"/>
              </w:rPr>
            </w:pPr>
          </w:p>
          <w:p w14:paraId="677DF7A9" w14:textId="39A3C049" w:rsidR="00436546" w:rsidRPr="001E7474" w:rsidRDefault="00436546" w:rsidP="00436546">
            <w:pPr>
              <w:ind w:left="180" w:hangingChars="100" w:hanging="180"/>
              <w:rPr>
                <w:rFonts w:hAnsi="ＭＳ ゴシック"/>
                <w:szCs w:val="18"/>
              </w:rPr>
            </w:pPr>
            <w:r w:rsidRPr="001E7474">
              <w:rPr>
                <w:rFonts w:hAnsi="ＭＳ ゴシック" w:hint="eastAsia"/>
                <w:szCs w:val="18"/>
              </w:rPr>
              <w:t>◇W</w:t>
            </w:r>
            <w:r w:rsidRPr="001E7474">
              <w:rPr>
                <w:rFonts w:hAnsi="ＭＳ ゴシック"/>
                <w:szCs w:val="18"/>
              </w:rPr>
              <w:t>S</w:t>
            </w:r>
            <w:r>
              <w:rPr>
                <w:rFonts w:hAnsi="ＭＳ ゴシック" w:hint="eastAsia"/>
                <w:szCs w:val="18"/>
              </w:rPr>
              <w:t>2</w:t>
            </w:r>
            <w:r w:rsidRPr="001E7474">
              <w:rPr>
                <w:rFonts w:hAnsi="ＭＳ ゴシック"/>
                <w:szCs w:val="18"/>
              </w:rPr>
              <w:t>:</w:t>
            </w:r>
            <w:r w:rsidRPr="001E7474">
              <w:rPr>
                <w:rFonts w:hAnsi="ＭＳ ゴシック" w:hint="eastAsia"/>
                <w:szCs w:val="18"/>
              </w:rPr>
              <w:t>材料調べレポート</w:t>
            </w:r>
          </w:p>
          <w:p w14:paraId="6692FCFD" w14:textId="77777777" w:rsidR="00436546" w:rsidRPr="001E7474" w:rsidRDefault="00436546" w:rsidP="00436546">
            <w:pPr>
              <w:rPr>
                <w:rFonts w:hAnsi="ＭＳ ゴシック"/>
                <w:szCs w:val="18"/>
              </w:rPr>
            </w:pPr>
            <w:r w:rsidRPr="001E7474">
              <w:rPr>
                <w:rFonts w:hAnsi="ＭＳ ゴシック" w:hint="eastAsia"/>
                <w:szCs w:val="18"/>
              </w:rPr>
              <w:t>◇定期テスト</w:t>
            </w:r>
          </w:p>
          <w:p w14:paraId="2E4D2525" w14:textId="0E3B2B5A" w:rsidR="00436546" w:rsidRPr="001E7474" w:rsidRDefault="00436546" w:rsidP="00436546">
            <w:pPr>
              <w:rPr>
                <w:rFonts w:asciiTheme="majorHAnsi" w:eastAsiaTheme="majorHAnsi" w:hAnsiTheme="majorHAnsi"/>
                <w:szCs w:val="18"/>
              </w:rPr>
            </w:pPr>
          </w:p>
        </w:tc>
        <w:tc>
          <w:tcPr>
            <w:tcW w:w="1940" w:type="dxa"/>
            <w:tcBorders>
              <w:bottom w:val="dashSmallGap" w:sz="4" w:space="0" w:color="auto"/>
            </w:tcBorders>
          </w:tcPr>
          <w:p w14:paraId="300053A6" w14:textId="77777777" w:rsidR="00436546" w:rsidRPr="001E7474" w:rsidRDefault="00436546" w:rsidP="00436546">
            <w:pPr>
              <w:rPr>
                <w:rFonts w:hAnsi="ＭＳ ゴシック"/>
                <w:szCs w:val="18"/>
              </w:rPr>
            </w:pPr>
          </w:p>
          <w:p w14:paraId="1795C3B3" w14:textId="77777777" w:rsidR="00436546" w:rsidRPr="001E7474" w:rsidRDefault="00436546" w:rsidP="00436546">
            <w:pPr>
              <w:rPr>
                <w:rFonts w:hAnsi="ＭＳ ゴシック"/>
                <w:szCs w:val="18"/>
              </w:rPr>
            </w:pPr>
          </w:p>
          <w:p w14:paraId="67816CF0" w14:textId="77777777" w:rsidR="00436546" w:rsidRPr="001E7474" w:rsidRDefault="00436546" w:rsidP="00436546">
            <w:pPr>
              <w:rPr>
                <w:rFonts w:hAnsi="ＭＳ ゴシック"/>
                <w:szCs w:val="18"/>
              </w:rPr>
            </w:pPr>
          </w:p>
          <w:p w14:paraId="6B3D14E4" w14:textId="77777777" w:rsidR="00436546" w:rsidRPr="001E7474" w:rsidRDefault="00436546" w:rsidP="00436546">
            <w:pPr>
              <w:rPr>
                <w:rFonts w:hAnsi="ＭＳ ゴシック"/>
                <w:szCs w:val="18"/>
              </w:rPr>
            </w:pPr>
          </w:p>
          <w:p w14:paraId="215769A3" w14:textId="77777777" w:rsidR="00436546" w:rsidRPr="001E7474" w:rsidRDefault="00436546" w:rsidP="00436546">
            <w:pPr>
              <w:rPr>
                <w:rFonts w:hAnsi="ＭＳ ゴシック"/>
                <w:szCs w:val="18"/>
              </w:rPr>
            </w:pPr>
          </w:p>
          <w:p w14:paraId="0BF2463C" w14:textId="42981893" w:rsidR="00436546" w:rsidRPr="001E7474" w:rsidRDefault="00436546" w:rsidP="00436546">
            <w:pPr>
              <w:rPr>
                <w:rFonts w:asciiTheme="majorHAnsi" w:eastAsiaTheme="majorHAnsi" w:hAnsiTheme="majorHAnsi"/>
                <w:szCs w:val="18"/>
              </w:rPr>
            </w:pPr>
          </w:p>
        </w:tc>
        <w:tc>
          <w:tcPr>
            <w:tcW w:w="1940" w:type="dxa"/>
            <w:vMerge w:val="restart"/>
          </w:tcPr>
          <w:p w14:paraId="03D9D711" w14:textId="77777777" w:rsidR="00436546" w:rsidRPr="00174061" w:rsidRDefault="00436546" w:rsidP="00436546">
            <w:pPr>
              <w:rPr>
                <w:rFonts w:hAnsi="ＭＳ ゴシック"/>
                <w:color w:val="000000" w:themeColor="text1"/>
                <w:szCs w:val="18"/>
              </w:rPr>
            </w:pPr>
          </w:p>
          <w:p w14:paraId="571C6810" w14:textId="264552CA" w:rsidR="00436546" w:rsidRPr="00174061" w:rsidRDefault="00436546" w:rsidP="00436546">
            <w:pPr>
              <w:rPr>
                <w:rFonts w:hAnsi="ＭＳ ゴシック"/>
                <w:color w:val="000000" w:themeColor="text1"/>
                <w:szCs w:val="18"/>
              </w:rPr>
            </w:pPr>
            <w:r w:rsidRPr="00174061">
              <w:rPr>
                <w:rFonts w:hAnsi="ＭＳ ゴシック" w:hint="eastAsia"/>
                <w:color w:val="000000" w:themeColor="text1"/>
                <w:szCs w:val="18"/>
              </w:rPr>
              <w:t>態① 進んで材料と加工の技術と関わり，主体的に理解し，技能を身に付けようとしている。</w:t>
            </w:r>
          </w:p>
          <w:p w14:paraId="77D11330" w14:textId="77777777" w:rsidR="00436546" w:rsidRPr="00174061" w:rsidRDefault="00436546" w:rsidP="00436546">
            <w:pPr>
              <w:ind w:left="180" w:hangingChars="100" w:hanging="180"/>
              <w:rPr>
                <w:rFonts w:hAnsi="ＭＳ ゴシック"/>
                <w:color w:val="000000" w:themeColor="text1"/>
                <w:szCs w:val="18"/>
              </w:rPr>
            </w:pPr>
            <w:r w:rsidRPr="00174061">
              <w:rPr>
                <w:rFonts w:hAnsi="ＭＳ ゴシック" w:hint="eastAsia"/>
                <w:color w:val="000000" w:themeColor="text1"/>
                <w:szCs w:val="18"/>
              </w:rPr>
              <w:t>◇</w:t>
            </w:r>
            <w:r w:rsidRPr="00174061">
              <w:rPr>
                <w:rFonts w:hAnsi="ＭＳ ゴシック" w:hint="eastAsia"/>
                <w:szCs w:val="18"/>
              </w:rPr>
              <w:t>W</w:t>
            </w:r>
            <w:r w:rsidRPr="00174061">
              <w:rPr>
                <w:rFonts w:hAnsi="ＭＳ ゴシック"/>
                <w:szCs w:val="18"/>
              </w:rPr>
              <w:t>S</w:t>
            </w:r>
            <w:r w:rsidRPr="00174061">
              <w:rPr>
                <w:rFonts w:hAnsi="ＭＳ ゴシック" w:hint="eastAsia"/>
                <w:szCs w:val="18"/>
              </w:rPr>
              <w:t>1:</w:t>
            </w:r>
            <w:r w:rsidRPr="00174061">
              <w:rPr>
                <w:rFonts w:hAnsi="ＭＳ ゴシック" w:hint="eastAsia"/>
                <w:color w:val="000000" w:themeColor="text1"/>
                <w:szCs w:val="18"/>
              </w:rPr>
              <w:t>ふり返りシート</w:t>
            </w:r>
          </w:p>
          <w:p w14:paraId="6030C842" w14:textId="1DF960D3" w:rsidR="00436546" w:rsidRPr="00174061" w:rsidRDefault="00436546" w:rsidP="00436546">
            <w:pPr>
              <w:ind w:left="180" w:hangingChars="100" w:hanging="180"/>
              <w:rPr>
                <w:rFonts w:hAnsi="ＭＳ ゴシック"/>
                <w:color w:val="000000" w:themeColor="text1"/>
                <w:szCs w:val="18"/>
              </w:rPr>
            </w:pPr>
            <w:r w:rsidRPr="00174061">
              <w:rPr>
                <w:rFonts w:hAnsi="ＭＳ ゴシック" w:hint="eastAsia"/>
                <w:color w:val="000000" w:themeColor="text1"/>
                <w:szCs w:val="18"/>
              </w:rPr>
              <w:t>◇</w:t>
            </w:r>
            <w:r w:rsidRPr="00174061">
              <w:rPr>
                <w:rFonts w:hAnsi="ＭＳ ゴシック" w:hint="eastAsia"/>
                <w:szCs w:val="18"/>
              </w:rPr>
              <w:t>W</w:t>
            </w:r>
            <w:r w:rsidRPr="00174061">
              <w:rPr>
                <w:rFonts w:hAnsi="ＭＳ ゴシック"/>
                <w:szCs w:val="18"/>
              </w:rPr>
              <w:t>S</w:t>
            </w:r>
            <w:r w:rsidRPr="00174061">
              <w:rPr>
                <w:rFonts w:hAnsi="ＭＳ ゴシック" w:hint="eastAsia"/>
                <w:szCs w:val="18"/>
              </w:rPr>
              <w:t>3:</w:t>
            </w:r>
            <w:r w:rsidRPr="00174061">
              <w:rPr>
                <w:rFonts w:hAnsi="ＭＳ ゴシック" w:hint="eastAsia"/>
                <w:color w:val="000000" w:themeColor="text1"/>
                <w:szCs w:val="18"/>
              </w:rPr>
              <w:t>工夫調べレポ</w:t>
            </w:r>
            <w:r w:rsidRPr="00174061">
              <w:rPr>
                <w:rFonts w:hAnsi="ＭＳ ゴシック" w:hint="eastAsia"/>
                <w:color w:val="000000" w:themeColor="text1"/>
                <w:szCs w:val="18"/>
              </w:rPr>
              <w:lastRenderedPageBreak/>
              <w:t>ート</w:t>
            </w:r>
          </w:p>
        </w:tc>
      </w:tr>
      <w:tr w:rsidR="00436546" w:rsidRPr="001E7474" w14:paraId="0DBB0552" w14:textId="77777777" w:rsidTr="00F5434A">
        <w:trPr>
          <w:trHeight w:val="1653"/>
        </w:trPr>
        <w:tc>
          <w:tcPr>
            <w:tcW w:w="458" w:type="dxa"/>
            <w:vMerge/>
            <w:shd w:val="clear" w:color="auto" w:fill="F2F2F2" w:themeFill="background1" w:themeFillShade="F2"/>
          </w:tcPr>
          <w:p w14:paraId="01D327D9" w14:textId="77777777" w:rsidR="00436546" w:rsidRPr="001E7474" w:rsidRDefault="00436546" w:rsidP="00436546">
            <w:pPr>
              <w:jc w:val="center"/>
              <w:rPr>
                <w:rFonts w:hAnsi="ＭＳ ゴシック"/>
                <w:b/>
                <w:bCs/>
                <w:szCs w:val="18"/>
              </w:rPr>
            </w:pPr>
          </w:p>
        </w:tc>
        <w:tc>
          <w:tcPr>
            <w:tcW w:w="1703" w:type="dxa"/>
            <w:vMerge/>
            <w:tcBorders>
              <w:top w:val="single" w:sz="4" w:space="0" w:color="auto"/>
              <w:bottom w:val="single" w:sz="4" w:space="0" w:color="auto"/>
            </w:tcBorders>
          </w:tcPr>
          <w:p w14:paraId="1CAC6CFA" w14:textId="77777777" w:rsidR="00436546" w:rsidRPr="001E7474" w:rsidRDefault="00436546" w:rsidP="00436546">
            <w:pPr>
              <w:ind w:left="180" w:hangingChars="100" w:hanging="180"/>
              <w:rPr>
                <w:rFonts w:asciiTheme="majorHAnsi" w:eastAsiaTheme="majorHAnsi" w:hAnsiTheme="majorHAnsi"/>
                <w:szCs w:val="18"/>
              </w:rPr>
            </w:pPr>
          </w:p>
        </w:tc>
        <w:tc>
          <w:tcPr>
            <w:tcW w:w="849" w:type="dxa"/>
            <w:vMerge/>
            <w:tcBorders>
              <w:top w:val="single" w:sz="4" w:space="0" w:color="auto"/>
              <w:bottom w:val="single" w:sz="4" w:space="0" w:color="auto"/>
            </w:tcBorders>
          </w:tcPr>
          <w:p w14:paraId="1DDD6EB1" w14:textId="77777777" w:rsidR="00436546" w:rsidRPr="001E7474" w:rsidRDefault="00436546" w:rsidP="00436546">
            <w:pPr>
              <w:rPr>
                <w:rFonts w:asciiTheme="majorHAnsi" w:eastAsiaTheme="majorHAnsi" w:hAnsiTheme="majorHAnsi"/>
                <w:szCs w:val="18"/>
              </w:rPr>
            </w:pPr>
          </w:p>
        </w:tc>
        <w:tc>
          <w:tcPr>
            <w:tcW w:w="696" w:type="dxa"/>
            <w:vMerge/>
            <w:tcBorders>
              <w:top w:val="single" w:sz="4" w:space="0" w:color="auto"/>
              <w:bottom w:val="single" w:sz="4" w:space="0" w:color="auto"/>
            </w:tcBorders>
          </w:tcPr>
          <w:p w14:paraId="52EC4BCD" w14:textId="77777777" w:rsidR="00436546" w:rsidRPr="001E7474" w:rsidRDefault="00436546" w:rsidP="00436546">
            <w:pPr>
              <w:rPr>
                <w:rFonts w:asciiTheme="majorHAnsi" w:eastAsiaTheme="majorHAnsi" w:hAnsiTheme="majorHAnsi"/>
                <w:szCs w:val="18"/>
              </w:rPr>
            </w:pPr>
          </w:p>
        </w:tc>
        <w:tc>
          <w:tcPr>
            <w:tcW w:w="1940" w:type="dxa"/>
            <w:tcBorders>
              <w:top w:val="dashSmallGap" w:sz="4" w:space="0" w:color="auto"/>
              <w:bottom w:val="single" w:sz="4" w:space="0" w:color="auto"/>
            </w:tcBorders>
          </w:tcPr>
          <w:p w14:paraId="4E24C699" w14:textId="77777777" w:rsidR="00436546" w:rsidRPr="001E7474" w:rsidRDefault="00436546" w:rsidP="00436546">
            <w:pPr>
              <w:rPr>
                <w:rFonts w:asciiTheme="majorHAnsi" w:eastAsiaTheme="majorHAnsi" w:hAnsiTheme="majorHAnsi"/>
                <w:szCs w:val="18"/>
              </w:rPr>
            </w:pPr>
          </w:p>
        </w:tc>
        <w:tc>
          <w:tcPr>
            <w:tcW w:w="1940" w:type="dxa"/>
            <w:tcBorders>
              <w:top w:val="dashSmallGap" w:sz="4" w:space="0" w:color="auto"/>
              <w:bottom w:val="single" w:sz="4" w:space="0" w:color="auto"/>
            </w:tcBorders>
          </w:tcPr>
          <w:p w14:paraId="2E6D63F0"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22</w:t>
            </w:r>
            <w:r w:rsidRPr="001E7474">
              <w:rPr>
                <w:rFonts w:hAnsi="ＭＳ ゴシック" w:hint="eastAsia"/>
                <w:szCs w:val="18"/>
              </w:rPr>
              <w:t>～2</w:t>
            </w:r>
            <w:r w:rsidRPr="001E7474">
              <w:rPr>
                <w:rFonts w:hAnsi="ＭＳ ゴシック"/>
                <w:szCs w:val="18"/>
              </w:rPr>
              <w:t>3</w:t>
            </w:r>
          </w:p>
          <w:p w14:paraId="359FAF27" w14:textId="77777777" w:rsidR="00436546" w:rsidRPr="001E7474" w:rsidRDefault="00436546" w:rsidP="00436546">
            <w:pPr>
              <w:rPr>
                <w:rFonts w:hAnsi="ＭＳ ゴシック"/>
                <w:szCs w:val="18"/>
              </w:rPr>
            </w:pPr>
            <w:r w:rsidRPr="001E7474">
              <w:rPr>
                <w:rFonts w:hAnsi="ＭＳ ゴシック" w:hint="eastAsia"/>
                <w:szCs w:val="18"/>
              </w:rPr>
              <w:t>思① 技術に込められた問題解決の工夫について考えている。</w:t>
            </w:r>
          </w:p>
          <w:p w14:paraId="4A0F3127" w14:textId="77777777" w:rsidR="00436546" w:rsidRPr="001E7474" w:rsidRDefault="00436546" w:rsidP="00436546">
            <w:pPr>
              <w:rPr>
                <w:rFonts w:hAnsi="ＭＳ ゴシック"/>
                <w:szCs w:val="18"/>
              </w:rPr>
            </w:pPr>
          </w:p>
          <w:p w14:paraId="43DD71AB" w14:textId="1CE237BA" w:rsidR="00436546" w:rsidRPr="001E7474" w:rsidRDefault="00436546" w:rsidP="00436546">
            <w:pPr>
              <w:rPr>
                <w:rFonts w:hAnsi="ＭＳ ゴシック"/>
                <w:szCs w:val="18"/>
              </w:rPr>
            </w:pPr>
            <w:r w:rsidRPr="001E7474">
              <w:rPr>
                <w:rFonts w:hAnsi="ＭＳ ゴシック" w:hint="eastAsia"/>
                <w:szCs w:val="18"/>
              </w:rPr>
              <w:t>◇W</w:t>
            </w:r>
            <w:r w:rsidRPr="001E7474">
              <w:rPr>
                <w:rFonts w:hAnsi="ＭＳ ゴシック"/>
                <w:szCs w:val="18"/>
              </w:rPr>
              <w:t>S</w:t>
            </w:r>
            <w:r>
              <w:rPr>
                <w:rFonts w:hAnsi="ＭＳ ゴシック" w:hint="eastAsia"/>
                <w:szCs w:val="18"/>
              </w:rPr>
              <w:t>3</w:t>
            </w:r>
            <w:r w:rsidRPr="001E7474">
              <w:rPr>
                <w:rFonts w:hAnsi="ＭＳ ゴシック"/>
                <w:szCs w:val="18"/>
              </w:rPr>
              <w:t>:</w:t>
            </w:r>
            <w:r w:rsidRPr="001E7474">
              <w:rPr>
                <w:rFonts w:hAnsi="ＭＳ ゴシック" w:hint="eastAsia"/>
                <w:szCs w:val="18"/>
              </w:rPr>
              <w:t>工夫調べレポート</w:t>
            </w:r>
          </w:p>
          <w:p w14:paraId="61A6E572" w14:textId="77777777" w:rsidR="00436546" w:rsidRDefault="00436546" w:rsidP="00436546">
            <w:pPr>
              <w:rPr>
                <w:rFonts w:hAnsi="ＭＳ ゴシック"/>
                <w:szCs w:val="18"/>
              </w:rPr>
            </w:pPr>
            <w:r w:rsidRPr="001E7474">
              <w:rPr>
                <w:rFonts w:hAnsi="ＭＳ ゴシック" w:hint="eastAsia"/>
                <w:szCs w:val="18"/>
              </w:rPr>
              <w:t>◇定期テスト</w:t>
            </w:r>
          </w:p>
          <w:p w14:paraId="73E3AE3A" w14:textId="51C3DA9F" w:rsidR="00A7580B" w:rsidRPr="001E7474" w:rsidRDefault="00A7580B" w:rsidP="00436546">
            <w:pPr>
              <w:rPr>
                <w:rFonts w:hAnsi="ＭＳ ゴシック"/>
                <w:szCs w:val="18"/>
              </w:rPr>
            </w:pPr>
          </w:p>
        </w:tc>
        <w:tc>
          <w:tcPr>
            <w:tcW w:w="1940" w:type="dxa"/>
            <w:vMerge/>
          </w:tcPr>
          <w:p w14:paraId="009FCE53" w14:textId="77777777" w:rsidR="00436546" w:rsidRPr="001E7474" w:rsidRDefault="00436546" w:rsidP="00436546">
            <w:pPr>
              <w:rPr>
                <w:rFonts w:asciiTheme="majorHAnsi" w:eastAsiaTheme="majorHAnsi" w:hAnsiTheme="majorHAnsi"/>
                <w:szCs w:val="18"/>
              </w:rPr>
            </w:pPr>
          </w:p>
        </w:tc>
      </w:tr>
      <w:tr w:rsidR="00436546" w:rsidRPr="001E7474" w14:paraId="04509102" w14:textId="77777777" w:rsidTr="00F5434A">
        <w:trPr>
          <w:trHeight w:val="418"/>
        </w:trPr>
        <w:tc>
          <w:tcPr>
            <w:tcW w:w="458" w:type="dxa"/>
            <w:shd w:val="clear" w:color="auto" w:fill="F2F2F2" w:themeFill="background1" w:themeFillShade="F2"/>
          </w:tcPr>
          <w:p w14:paraId="160FC1FA" w14:textId="2C31316A" w:rsidR="00436546" w:rsidRPr="001E7474" w:rsidRDefault="00436546" w:rsidP="00436546">
            <w:pPr>
              <w:jc w:val="center"/>
              <w:rPr>
                <w:rFonts w:hAnsi="ＭＳ ゴシック"/>
                <w:b/>
                <w:bCs/>
                <w:szCs w:val="18"/>
              </w:rPr>
            </w:pPr>
            <w:r>
              <w:rPr>
                <w:rFonts w:hAnsi="ＭＳ ゴシック" w:hint="eastAsia"/>
                <w:b/>
                <w:bCs/>
                <w:szCs w:val="18"/>
              </w:rPr>
              <w:t>5</w:t>
            </w:r>
            <w:r w:rsidRPr="001E7474">
              <w:rPr>
                <w:rFonts w:hAnsi="ＭＳ ゴシック" w:hint="eastAsia"/>
                <w:b/>
                <w:bCs/>
                <w:szCs w:val="18"/>
                <w:eastAsianLayout w:id="-1961573888" w:vert="1" w:vertCompress="1"/>
              </w:rPr>
              <w:t>～</w:t>
            </w:r>
            <w:r>
              <w:rPr>
                <w:rFonts w:hAnsi="ＭＳ ゴシック" w:hint="eastAsia"/>
                <w:b/>
                <w:bCs/>
                <w:szCs w:val="18"/>
              </w:rPr>
              <w:t>9</w:t>
            </w:r>
          </w:p>
        </w:tc>
        <w:tc>
          <w:tcPr>
            <w:tcW w:w="1703" w:type="dxa"/>
            <w:tcBorders>
              <w:top w:val="single" w:sz="4" w:space="0" w:color="auto"/>
            </w:tcBorders>
          </w:tcPr>
          <w:p w14:paraId="2AF70F15" w14:textId="77777777" w:rsidR="00436546" w:rsidRDefault="00436546" w:rsidP="00436546">
            <w:pPr>
              <w:ind w:left="180" w:hangingChars="100" w:hanging="180"/>
              <w:rPr>
                <w:rFonts w:hAnsi="ＭＳ ゴシック"/>
                <w:szCs w:val="18"/>
              </w:rPr>
            </w:pPr>
            <w:r>
              <w:rPr>
                <w:rFonts w:hAnsi="ＭＳ ゴシック" w:hint="eastAsia"/>
                <w:szCs w:val="18"/>
              </w:rPr>
              <w:t>・実習の安全について理解する。</w:t>
            </w:r>
          </w:p>
          <w:p w14:paraId="630A6654" w14:textId="77777777" w:rsidR="00436546" w:rsidRDefault="00436546" w:rsidP="00436546">
            <w:pPr>
              <w:ind w:left="180" w:hangingChars="100" w:hanging="180"/>
              <w:rPr>
                <w:rFonts w:hAnsi="ＭＳ ゴシック"/>
                <w:szCs w:val="18"/>
              </w:rPr>
            </w:pPr>
            <w:r>
              <w:rPr>
                <w:rFonts w:hAnsi="ＭＳ ゴシック" w:hint="eastAsia"/>
                <w:szCs w:val="18"/>
              </w:rPr>
              <w:t>・練習作品（不思議な本立て）を製作する。</w:t>
            </w:r>
          </w:p>
          <w:p w14:paraId="21048C38" w14:textId="0E1B6729" w:rsidR="00436546" w:rsidRDefault="00436546" w:rsidP="00436546">
            <w:pPr>
              <w:rPr>
                <w:rFonts w:hAnsi="ＭＳ ゴシック"/>
                <w:szCs w:val="18"/>
              </w:rPr>
            </w:pPr>
            <w:r w:rsidRPr="00D457F7">
              <w:rPr>
                <w:rFonts w:hAnsi="ＭＳ ゴシック"/>
                <w:noProof/>
                <w:szCs w:val="18"/>
              </w:rPr>
              <mc:AlternateContent>
                <mc:Choice Requires="wps">
                  <w:drawing>
                    <wp:anchor distT="0" distB="0" distL="114300" distR="114300" simplePos="0" relativeHeight="251670528" behindDoc="0" locked="0" layoutInCell="1" allowOverlap="1" wp14:anchorId="6E0A0CC5" wp14:editId="6781BF9F">
                      <wp:simplePos x="0" y="0"/>
                      <wp:positionH relativeFrom="column">
                        <wp:posOffset>170180</wp:posOffset>
                      </wp:positionH>
                      <wp:positionV relativeFrom="paragraph">
                        <wp:posOffset>132080</wp:posOffset>
                      </wp:positionV>
                      <wp:extent cx="1283970" cy="767080"/>
                      <wp:effectExtent l="0" t="0" r="11430" b="13970"/>
                      <wp:wrapNone/>
                      <wp:docPr id="2" name="テキスト ボックス 2"/>
                      <wp:cNvGraphicFramePr/>
                      <a:graphic xmlns:a="http://schemas.openxmlformats.org/drawingml/2006/main">
                        <a:graphicData uri="http://schemas.microsoft.com/office/word/2010/wordprocessingShape">
                          <wps:wsp>
                            <wps:cNvSpPr txBox="1"/>
                            <wps:spPr>
                              <a:xfrm>
                                <a:off x="0" y="0"/>
                                <a:ext cx="1283970" cy="767080"/>
                              </a:xfrm>
                              <a:prstGeom prst="rect">
                                <a:avLst/>
                              </a:prstGeom>
                              <a:solidFill>
                                <a:schemeClr val="lt1"/>
                              </a:solidFill>
                              <a:ln w="12700">
                                <a:solidFill>
                                  <a:prstClr val="black"/>
                                </a:solidFill>
                                <a:prstDash val="sysDot"/>
                              </a:ln>
                            </wps:spPr>
                            <wps:txbx>
                              <w:txbxContent>
                                <w:p w14:paraId="598A5071" w14:textId="77777777" w:rsidR="00436546" w:rsidRDefault="00436546" w:rsidP="001E7474">
                                  <w:pPr>
                                    <w:rPr>
                                      <w:rFonts w:hAnsi="ＭＳ ゴシック"/>
                                      <w:szCs w:val="18"/>
                                    </w:rPr>
                                  </w:pPr>
                                  <w:r>
                                    <w:rPr>
                                      <w:rFonts w:hAnsi="ＭＳ ゴシック" w:hint="eastAsia"/>
                                      <w:szCs w:val="18"/>
                                    </w:rPr>
                                    <w:t>(</w:t>
                                  </w:r>
                                  <w:r w:rsidRPr="000B712C">
                                    <w:rPr>
                                      <w:rFonts w:hAnsi="ＭＳ ゴシック" w:hint="eastAsia"/>
                                      <w:szCs w:val="18"/>
                                    </w:rPr>
                                    <w:t>※１</w:t>
                                  </w:r>
                                  <w:r>
                                    <w:rPr>
                                      <w:rFonts w:hAnsi="ＭＳ ゴシック" w:hint="eastAsia"/>
                                      <w:szCs w:val="18"/>
                                    </w:rPr>
                                    <w:t>)</w:t>
                                  </w:r>
                                </w:p>
                                <w:p w14:paraId="2A3CD4B2" w14:textId="77777777" w:rsidR="00436546" w:rsidRPr="000B712C" w:rsidRDefault="00436546" w:rsidP="001E7474">
                                  <w:pPr>
                                    <w:rPr>
                                      <w:rFonts w:hAnsi="ＭＳ ゴシック"/>
                                      <w:szCs w:val="18"/>
                                    </w:rPr>
                                  </w:pPr>
                                  <w:r w:rsidRPr="000B712C">
                                    <w:rPr>
                                      <w:rFonts w:hAnsi="ＭＳ ゴシック" w:hint="eastAsia"/>
                                      <w:szCs w:val="18"/>
                                    </w:rPr>
                                    <w:t>題材例２（パンチングメタルスタンド）を選んだ場合はP</w:t>
                                  </w:r>
                                  <w:r w:rsidRPr="000B712C">
                                    <w:rPr>
                                      <w:rFonts w:hAnsi="ＭＳ ゴシック"/>
                                      <w:szCs w:val="18"/>
                                    </w:rPr>
                                    <w:t>30</w:t>
                                  </w:r>
                                  <w:r>
                                    <w:rPr>
                                      <w:rFonts w:hAnsi="ＭＳ ゴシック" w:hint="eastAsia"/>
                                      <w:szCs w:val="18"/>
                                    </w:rPr>
                                    <w:t>～</w:t>
                                  </w:r>
                                  <w:r w:rsidRPr="000B712C">
                                    <w:rPr>
                                      <w:rFonts w:hAnsi="ＭＳ ゴシック"/>
                                      <w:szCs w:val="18"/>
                                    </w:rPr>
                                    <w:t>33</w:t>
                                  </w:r>
                                </w:p>
                                <w:p w14:paraId="7AB87BBD" w14:textId="77777777" w:rsidR="00436546" w:rsidRPr="000B712C" w:rsidRDefault="00436546" w:rsidP="001E7474">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0CC5" id="_x0000_t202" coordsize="21600,21600" o:spt="202" path="m,l,21600r21600,l21600,xe">
                      <v:stroke joinstyle="miter"/>
                      <v:path gradientshapeok="t" o:connecttype="rect"/>
                    </v:shapetype>
                    <v:shape id="テキスト ボックス 2" o:spid="_x0000_s1026" type="#_x0000_t202" style="position:absolute;left:0;text-align:left;margin-left:13.4pt;margin-top:10.4pt;width:101.1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" fillcolor="white [3201]" strokeweight="1pt">
                      <v:stroke dashstyle="1 1"/>
                      <v:textbox>
                        <w:txbxContent>
                          <w:p w14:paraId="598A5071" w14:textId="77777777" w:rsidR="00436546" w:rsidRDefault="00436546" w:rsidP="001E7474">
                            <w:pPr>
                              <w:rPr>
                                <w:rFonts w:hAnsi="ＭＳ ゴシック"/>
                                <w:szCs w:val="18"/>
                              </w:rPr>
                            </w:pPr>
                            <w:r>
                              <w:rPr>
                                <w:rFonts w:hAnsi="ＭＳ ゴシック" w:hint="eastAsia"/>
                                <w:szCs w:val="18"/>
                              </w:rPr>
                              <w:t>(</w:t>
                            </w:r>
                            <w:r w:rsidRPr="000B712C">
                              <w:rPr>
                                <w:rFonts w:hAnsi="ＭＳ ゴシック" w:hint="eastAsia"/>
                                <w:szCs w:val="18"/>
                              </w:rPr>
                              <w:t>※１</w:t>
                            </w:r>
                            <w:r>
                              <w:rPr>
                                <w:rFonts w:hAnsi="ＭＳ ゴシック" w:hint="eastAsia"/>
                                <w:szCs w:val="18"/>
                              </w:rPr>
                              <w:t>)</w:t>
                            </w:r>
                          </w:p>
                          <w:p w14:paraId="2A3CD4B2" w14:textId="77777777" w:rsidR="00436546" w:rsidRPr="000B712C" w:rsidRDefault="00436546" w:rsidP="001E7474">
                            <w:pPr>
                              <w:rPr>
                                <w:rFonts w:hAnsi="ＭＳ ゴシック"/>
                                <w:szCs w:val="18"/>
                              </w:rPr>
                            </w:pPr>
                            <w:r w:rsidRPr="000B712C">
                              <w:rPr>
                                <w:rFonts w:hAnsi="ＭＳ ゴシック" w:hint="eastAsia"/>
                                <w:szCs w:val="18"/>
                              </w:rPr>
                              <w:t>題材例２（パンチングメタルスタンド）を選んだ場合はP</w:t>
                            </w:r>
                            <w:r w:rsidRPr="000B712C">
                              <w:rPr>
                                <w:rFonts w:hAnsi="ＭＳ ゴシック"/>
                                <w:szCs w:val="18"/>
                              </w:rPr>
                              <w:t>30</w:t>
                            </w:r>
                            <w:r>
                              <w:rPr>
                                <w:rFonts w:hAnsi="ＭＳ ゴシック" w:hint="eastAsia"/>
                                <w:szCs w:val="18"/>
                              </w:rPr>
                              <w:t>～</w:t>
                            </w:r>
                            <w:r w:rsidRPr="000B712C">
                              <w:rPr>
                                <w:rFonts w:hAnsi="ＭＳ ゴシック"/>
                                <w:szCs w:val="18"/>
                              </w:rPr>
                              <w:t>33</w:t>
                            </w:r>
                          </w:p>
                          <w:p w14:paraId="7AB87BBD" w14:textId="77777777" w:rsidR="00436546" w:rsidRPr="000B712C" w:rsidRDefault="00436546" w:rsidP="001E7474">
                            <w:pPr>
                              <w:rPr>
                                <w:szCs w:val="18"/>
                              </w:rPr>
                            </w:pPr>
                          </w:p>
                        </w:txbxContent>
                      </v:textbox>
                    </v:shape>
                  </w:pict>
                </mc:Fallback>
              </mc:AlternateContent>
            </w:r>
          </w:p>
          <w:p w14:paraId="2966AA77" w14:textId="560BA481" w:rsidR="00436546" w:rsidRPr="001E7474" w:rsidRDefault="00436546" w:rsidP="00436546">
            <w:pPr>
              <w:ind w:left="180" w:hangingChars="100" w:hanging="180"/>
              <w:rPr>
                <w:rFonts w:asciiTheme="majorHAnsi" w:eastAsiaTheme="majorHAnsi" w:hAnsiTheme="majorHAnsi"/>
                <w:szCs w:val="18"/>
              </w:rPr>
            </w:pPr>
          </w:p>
        </w:tc>
        <w:tc>
          <w:tcPr>
            <w:tcW w:w="849" w:type="dxa"/>
            <w:tcBorders>
              <w:top w:val="single" w:sz="4" w:space="0" w:color="auto"/>
            </w:tcBorders>
          </w:tcPr>
          <w:p w14:paraId="62A65605" w14:textId="468402CE" w:rsidR="00436546" w:rsidRPr="001E7474" w:rsidRDefault="00436546" w:rsidP="00436546">
            <w:pPr>
              <w:rPr>
                <w:rFonts w:asciiTheme="majorHAnsi" w:eastAsiaTheme="majorHAnsi" w:hAnsiTheme="majorHAnsi"/>
                <w:szCs w:val="18"/>
              </w:rPr>
            </w:pPr>
            <w:r w:rsidRPr="002C68C4">
              <w:rPr>
                <w:rFonts w:hAnsi="ＭＳ ゴシック" w:hint="eastAsia"/>
                <w:szCs w:val="18"/>
              </w:rPr>
              <w:t>A</w:t>
            </w:r>
            <w:r w:rsidRPr="002C68C4">
              <w:rPr>
                <w:rFonts w:hAnsi="ＭＳ ゴシック"/>
                <w:szCs w:val="18"/>
              </w:rPr>
              <w:t>(1)</w:t>
            </w:r>
            <w:r w:rsidRPr="002C68C4">
              <w:rPr>
                <w:rFonts w:hAnsi="ＭＳ ゴシック" w:hint="eastAsia"/>
                <w:szCs w:val="18"/>
              </w:rPr>
              <w:t>ｱｲ</w:t>
            </w:r>
          </w:p>
        </w:tc>
        <w:tc>
          <w:tcPr>
            <w:tcW w:w="696" w:type="dxa"/>
            <w:tcBorders>
              <w:top w:val="single" w:sz="4" w:space="0" w:color="auto"/>
            </w:tcBorders>
          </w:tcPr>
          <w:p w14:paraId="516C7718" w14:textId="77777777" w:rsidR="00436546" w:rsidRDefault="00436546" w:rsidP="00436546">
            <w:pPr>
              <w:rPr>
                <w:rFonts w:hAnsi="ＭＳ ゴシック"/>
                <w:szCs w:val="18"/>
              </w:rPr>
            </w:pPr>
            <w:r>
              <w:rPr>
                <w:rFonts w:hAnsi="ＭＳ ゴシック" w:hint="eastAsia"/>
                <w:szCs w:val="18"/>
              </w:rPr>
              <w:t>P</w:t>
            </w:r>
            <w:r>
              <w:rPr>
                <w:rFonts w:hAnsi="ＭＳ ゴシック"/>
                <w:szCs w:val="18"/>
              </w:rPr>
              <w:t>24</w:t>
            </w:r>
          </w:p>
          <w:p w14:paraId="4921C0E4" w14:textId="77777777" w:rsidR="00436546" w:rsidRDefault="00436546" w:rsidP="00436546">
            <w:pPr>
              <w:rPr>
                <w:rFonts w:hAnsi="ＭＳ ゴシック"/>
                <w:szCs w:val="18"/>
              </w:rPr>
            </w:pPr>
            <w:r>
              <w:rPr>
                <w:rFonts w:hAnsi="ＭＳ ゴシック" w:hint="eastAsia"/>
                <w:szCs w:val="18"/>
              </w:rPr>
              <w:t>～</w:t>
            </w:r>
          </w:p>
          <w:p w14:paraId="2EF1B742" w14:textId="77777777" w:rsidR="00436546" w:rsidRDefault="00436546" w:rsidP="00436546">
            <w:pPr>
              <w:rPr>
                <w:rFonts w:hAnsi="ＭＳ ゴシック"/>
                <w:szCs w:val="18"/>
              </w:rPr>
            </w:pPr>
            <w:r>
              <w:rPr>
                <w:rFonts w:hAnsi="ＭＳ ゴシック" w:hint="eastAsia"/>
                <w:szCs w:val="18"/>
              </w:rPr>
              <w:t>P</w:t>
            </w:r>
            <w:r>
              <w:rPr>
                <w:rFonts w:hAnsi="ＭＳ ゴシック"/>
                <w:szCs w:val="18"/>
              </w:rPr>
              <w:t>29</w:t>
            </w:r>
          </w:p>
          <w:p w14:paraId="0A101CF2" w14:textId="77777777" w:rsidR="00436546" w:rsidRDefault="00436546" w:rsidP="00436546">
            <w:pPr>
              <w:rPr>
                <w:rFonts w:hAnsi="ＭＳ ゴシック"/>
                <w:szCs w:val="18"/>
              </w:rPr>
            </w:pPr>
            <w:r>
              <w:rPr>
                <w:rFonts w:hAnsi="ＭＳ ゴシック" w:hint="eastAsia"/>
                <w:szCs w:val="18"/>
              </w:rPr>
              <w:t>(※1</w:t>
            </w:r>
            <w:r>
              <w:rPr>
                <w:rFonts w:hAnsi="ＭＳ ゴシック"/>
                <w:szCs w:val="18"/>
              </w:rPr>
              <w:t>)</w:t>
            </w:r>
          </w:p>
          <w:p w14:paraId="27332BB5" w14:textId="77777777" w:rsidR="00436546" w:rsidRDefault="00436546" w:rsidP="00436546">
            <w:pPr>
              <w:rPr>
                <w:rFonts w:hAnsi="ＭＳ ゴシック"/>
                <w:szCs w:val="18"/>
              </w:rPr>
            </w:pPr>
          </w:p>
          <w:p w14:paraId="712096A4" w14:textId="77777777" w:rsidR="00436546" w:rsidRDefault="00436546" w:rsidP="00436546">
            <w:pPr>
              <w:rPr>
                <w:rFonts w:hAnsi="ＭＳ ゴシック"/>
                <w:szCs w:val="18"/>
              </w:rPr>
            </w:pPr>
            <w:r>
              <w:rPr>
                <w:rFonts w:hAnsi="ＭＳ ゴシック" w:hint="eastAsia"/>
                <w:szCs w:val="18"/>
              </w:rPr>
              <w:t>P</w:t>
            </w:r>
            <w:r>
              <w:rPr>
                <w:rFonts w:hAnsi="ＭＳ ゴシック"/>
                <w:szCs w:val="18"/>
              </w:rPr>
              <w:t>34</w:t>
            </w:r>
          </w:p>
          <w:p w14:paraId="0A401442" w14:textId="77777777" w:rsidR="00436546" w:rsidRDefault="00436546" w:rsidP="00436546">
            <w:pPr>
              <w:rPr>
                <w:rFonts w:hAnsi="ＭＳ ゴシック"/>
                <w:szCs w:val="18"/>
              </w:rPr>
            </w:pPr>
            <w:r>
              <w:rPr>
                <w:rFonts w:hAnsi="ＭＳ ゴシック" w:hint="eastAsia"/>
                <w:szCs w:val="18"/>
              </w:rPr>
              <w:t>～</w:t>
            </w:r>
          </w:p>
          <w:p w14:paraId="606128A4" w14:textId="5755D30F" w:rsidR="00436546" w:rsidRPr="001E7474" w:rsidRDefault="00436546" w:rsidP="00436546">
            <w:pPr>
              <w:rPr>
                <w:rFonts w:asciiTheme="majorHAnsi" w:eastAsiaTheme="majorHAnsi" w:hAnsiTheme="majorHAnsi"/>
                <w:szCs w:val="18"/>
              </w:rPr>
            </w:pPr>
            <w:r>
              <w:rPr>
                <w:rFonts w:hAnsi="ＭＳ ゴシック"/>
                <w:szCs w:val="18"/>
              </w:rPr>
              <w:t>P</w:t>
            </w:r>
            <w:r>
              <w:rPr>
                <w:rFonts w:hAnsi="ＭＳ ゴシック" w:hint="eastAsia"/>
                <w:szCs w:val="18"/>
              </w:rPr>
              <w:t>3</w:t>
            </w:r>
            <w:r>
              <w:rPr>
                <w:rFonts w:hAnsi="ＭＳ ゴシック"/>
                <w:szCs w:val="18"/>
              </w:rPr>
              <w:t>5</w:t>
            </w:r>
          </w:p>
        </w:tc>
        <w:tc>
          <w:tcPr>
            <w:tcW w:w="1940" w:type="dxa"/>
            <w:tcBorders>
              <w:top w:val="single" w:sz="4" w:space="0" w:color="auto"/>
            </w:tcBorders>
          </w:tcPr>
          <w:p w14:paraId="128ED14D" w14:textId="77777777" w:rsidR="00436546" w:rsidRPr="007A62F8" w:rsidRDefault="00436546" w:rsidP="00436546">
            <w:pPr>
              <w:rPr>
                <w:rFonts w:hAnsi="ＭＳ ゴシック"/>
                <w:szCs w:val="18"/>
              </w:rPr>
            </w:pPr>
            <w:r>
              <w:rPr>
                <w:rFonts w:hAnsi="ＭＳ ゴシック" w:hint="eastAsia"/>
                <w:szCs w:val="18"/>
              </w:rPr>
              <w:t>P</w:t>
            </w:r>
            <w:r>
              <w:rPr>
                <w:rFonts w:hAnsi="ＭＳ ゴシック"/>
                <w:szCs w:val="18"/>
              </w:rPr>
              <w:t>2</w:t>
            </w:r>
            <w:r w:rsidRPr="007A62F8">
              <w:rPr>
                <w:rFonts w:hAnsi="ＭＳ ゴシック"/>
                <w:szCs w:val="18"/>
              </w:rPr>
              <w:t>4</w:t>
            </w:r>
            <w:r w:rsidRPr="007A62F8">
              <w:rPr>
                <w:rFonts w:hAnsi="ＭＳ ゴシック" w:hint="eastAsia"/>
                <w:szCs w:val="18"/>
              </w:rPr>
              <w:t>～2</w:t>
            </w:r>
            <w:r w:rsidRPr="007A62F8">
              <w:rPr>
                <w:rFonts w:hAnsi="ＭＳ ゴシック"/>
                <w:szCs w:val="18"/>
              </w:rPr>
              <w:t>9</w:t>
            </w:r>
            <w:r w:rsidRPr="007A62F8">
              <w:rPr>
                <w:rFonts w:hAnsi="ＭＳ ゴシック" w:hint="eastAsia"/>
                <w:szCs w:val="18"/>
              </w:rPr>
              <w:t>，P</w:t>
            </w:r>
            <w:r w:rsidRPr="007A62F8">
              <w:rPr>
                <w:rFonts w:hAnsi="ＭＳ ゴシック"/>
                <w:szCs w:val="18"/>
              </w:rPr>
              <w:t>34</w:t>
            </w:r>
            <w:r w:rsidRPr="007A62F8">
              <w:rPr>
                <w:rFonts w:hAnsi="ＭＳ ゴシック" w:hint="eastAsia"/>
                <w:szCs w:val="18"/>
              </w:rPr>
              <w:t>～3</w:t>
            </w:r>
            <w:r w:rsidRPr="007A62F8">
              <w:rPr>
                <w:rFonts w:hAnsi="ＭＳ ゴシック"/>
                <w:szCs w:val="18"/>
              </w:rPr>
              <w:t>5</w:t>
            </w:r>
          </w:p>
          <w:p w14:paraId="0C002B34" w14:textId="77777777" w:rsidR="00436546" w:rsidRPr="007A62F8" w:rsidRDefault="00436546" w:rsidP="00436546">
            <w:pPr>
              <w:rPr>
                <w:rFonts w:hAnsi="ＭＳ ゴシック"/>
                <w:szCs w:val="18"/>
              </w:rPr>
            </w:pPr>
            <w:r w:rsidRPr="007A62F8">
              <w:rPr>
                <w:rFonts w:hAnsi="ＭＳ ゴシック" w:hint="eastAsia"/>
                <w:szCs w:val="18"/>
              </w:rPr>
              <w:t>知② 練習作品の製作を通して，材料の製造や加工方法等の基礎的な技術の仕組みを理解している。</w:t>
            </w:r>
          </w:p>
          <w:p w14:paraId="7D860E27" w14:textId="77777777" w:rsidR="00436546" w:rsidRPr="007A62F8" w:rsidRDefault="00436546" w:rsidP="00436546">
            <w:pPr>
              <w:rPr>
                <w:rFonts w:hAnsi="ＭＳ ゴシック"/>
                <w:szCs w:val="18"/>
              </w:rPr>
            </w:pPr>
            <w:r w:rsidRPr="007A62F8">
              <w:rPr>
                <w:rFonts w:hAnsi="ＭＳ ゴシック" w:hint="eastAsia"/>
                <w:szCs w:val="18"/>
              </w:rPr>
              <w:t>技① 練習作品の製作を通して，実習の安全な作業の進め方を身に付けている。</w:t>
            </w:r>
          </w:p>
          <w:p w14:paraId="1AD9EB13" w14:textId="77777777" w:rsidR="00436546" w:rsidRPr="007A62F8" w:rsidRDefault="00436546" w:rsidP="00436546">
            <w:pPr>
              <w:rPr>
                <w:rFonts w:hAnsi="ＭＳ ゴシック"/>
                <w:szCs w:val="18"/>
              </w:rPr>
            </w:pPr>
          </w:p>
          <w:p w14:paraId="351C09F3" w14:textId="77777777" w:rsidR="00436546" w:rsidRPr="007A62F8" w:rsidRDefault="00436546" w:rsidP="00436546">
            <w:pPr>
              <w:rPr>
                <w:rFonts w:hAnsi="ＭＳ ゴシック"/>
                <w:szCs w:val="18"/>
              </w:rPr>
            </w:pPr>
            <w:r w:rsidRPr="007A62F8">
              <w:rPr>
                <w:rFonts w:hAnsi="ＭＳ ゴシック" w:hint="eastAsia"/>
                <w:szCs w:val="18"/>
              </w:rPr>
              <w:t>◇観察（実習の様子）</w:t>
            </w:r>
          </w:p>
          <w:p w14:paraId="24491243" w14:textId="77777777" w:rsidR="00436546" w:rsidRDefault="00436546" w:rsidP="00436546">
            <w:pPr>
              <w:rPr>
                <w:rFonts w:hAnsi="ＭＳ ゴシック"/>
                <w:szCs w:val="18"/>
              </w:rPr>
            </w:pPr>
            <w:r w:rsidRPr="007A62F8">
              <w:rPr>
                <w:rFonts w:hAnsi="ＭＳ ゴシック" w:hint="eastAsia"/>
                <w:szCs w:val="18"/>
              </w:rPr>
              <w:t>◇定期テスト</w:t>
            </w:r>
          </w:p>
          <w:p w14:paraId="0FC44D46" w14:textId="5ABD1E87" w:rsidR="00A7580B" w:rsidRPr="001E7474" w:rsidRDefault="00A7580B" w:rsidP="00436546">
            <w:pPr>
              <w:rPr>
                <w:rFonts w:hAnsi="ＭＳ ゴシック"/>
                <w:szCs w:val="18"/>
              </w:rPr>
            </w:pPr>
          </w:p>
        </w:tc>
        <w:tc>
          <w:tcPr>
            <w:tcW w:w="1940" w:type="dxa"/>
            <w:tcBorders>
              <w:top w:val="single" w:sz="4" w:space="0" w:color="auto"/>
            </w:tcBorders>
          </w:tcPr>
          <w:p w14:paraId="78D5385D" w14:textId="07A5079B" w:rsidR="00436546" w:rsidRPr="001E7474" w:rsidRDefault="00436546" w:rsidP="00436546">
            <w:pPr>
              <w:rPr>
                <w:rFonts w:asciiTheme="majorHAnsi" w:eastAsiaTheme="majorHAnsi" w:hAnsiTheme="majorHAnsi"/>
                <w:szCs w:val="18"/>
              </w:rPr>
            </w:pPr>
          </w:p>
        </w:tc>
        <w:tc>
          <w:tcPr>
            <w:tcW w:w="1940" w:type="dxa"/>
            <w:vMerge/>
            <w:tcBorders>
              <w:bottom w:val="single" w:sz="4" w:space="0" w:color="auto"/>
            </w:tcBorders>
          </w:tcPr>
          <w:p w14:paraId="26E041FF" w14:textId="77777777" w:rsidR="00436546" w:rsidRPr="001E7474" w:rsidRDefault="00436546" w:rsidP="00436546">
            <w:pPr>
              <w:rPr>
                <w:rFonts w:asciiTheme="majorHAnsi" w:eastAsiaTheme="majorHAnsi" w:hAnsiTheme="majorHAnsi"/>
                <w:szCs w:val="18"/>
              </w:rPr>
            </w:pPr>
          </w:p>
        </w:tc>
      </w:tr>
      <w:tr w:rsidR="00436546" w:rsidRPr="001E7474" w14:paraId="0631842D" w14:textId="77777777" w:rsidTr="00CF012D">
        <w:trPr>
          <w:trHeight w:val="2295"/>
        </w:trPr>
        <w:tc>
          <w:tcPr>
            <w:tcW w:w="458" w:type="dxa"/>
            <w:vMerge w:val="restart"/>
            <w:shd w:val="clear" w:color="auto" w:fill="F2F2F2" w:themeFill="background1" w:themeFillShade="F2"/>
          </w:tcPr>
          <w:p w14:paraId="418EE1EF" w14:textId="52E108BC" w:rsidR="00436546" w:rsidRPr="001E7474" w:rsidRDefault="00436546" w:rsidP="00436546">
            <w:pPr>
              <w:jc w:val="center"/>
              <w:rPr>
                <w:rFonts w:hAnsi="ＭＳ ゴシック"/>
                <w:b/>
                <w:bCs/>
                <w:szCs w:val="18"/>
              </w:rPr>
            </w:pPr>
            <w:r w:rsidRPr="001E7474">
              <w:rPr>
                <w:rFonts w:hAnsi="ＭＳ ゴシック" w:hint="eastAsia"/>
                <w:b/>
                <w:bCs/>
                <w:szCs w:val="18"/>
              </w:rPr>
              <w:t>10</w:t>
            </w:r>
            <w:r w:rsidRPr="001E7474">
              <w:rPr>
                <w:rFonts w:hAnsi="ＭＳ ゴシック" w:hint="eastAsia"/>
                <w:b/>
                <w:bCs/>
                <w:szCs w:val="18"/>
                <w:eastAsianLayout w:id="-1961573886" w:vert="1" w:vertCompress="1"/>
              </w:rPr>
              <w:t>～</w:t>
            </w:r>
            <w:r w:rsidRPr="001E7474">
              <w:rPr>
                <w:rFonts w:hAnsi="ＭＳ ゴシック" w:hint="eastAsia"/>
                <w:b/>
                <w:bCs/>
                <w:szCs w:val="18"/>
              </w:rPr>
              <w:t>19</w:t>
            </w:r>
          </w:p>
        </w:tc>
        <w:tc>
          <w:tcPr>
            <w:tcW w:w="1703" w:type="dxa"/>
            <w:vMerge w:val="restart"/>
          </w:tcPr>
          <w:p w14:paraId="33D70BC6" w14:textId="7883227E" w:rsidR="00436546" w:rsidRPr="001E7474" w:rsidRDefault="00436546" w:rsidP="00436546">
            <w:pPr>
              <w:ind w:left="180" w:hangingChars="100" w:hanging="180"/>
              <w:rPr>
                <w:rFonts w:hAnsi="ＭＳ ゴシック"/>
                <w:szCs w:val="18"/>
              </w:rPr>
            </w:pPr>
            <w:r w:rsidRPr="001E7474">
              <w:rPr>
                <w:rFonts w:hAnsi="ＭＳ ゴシック" w:hint="eastAsia"/>
                <w:szCs w:val="18"/>
              </w:rPr>
              <w:t>＜設計・計画＞</w:t>
            </w:r>
          </w:p>
          <w:p w14:paraId="5BEB77CE" w14:textId="77777777" w:rsidR="00436546" w:rsidRPr="001E7474" w:rsidRDefault="00436546" w:rsidP="00436546">
            <w:pPr>
              <w:ind w:left="180" w:hangingChars="100" w:hanging="180"/>
              <w:rPr>
                <w:rFonts w:hAnsi="ＭＳ ゴシック"/>
                <w:szCs w:val="18"/>
              </w:rPr>
            </w:pPr>
            <w:r w:rsidRPr="001E7474">
              <w:rPr>
                <w:rFonts w:hAnsi="ＭＳ ゴシック" w:hint="eastAsia"/>
                <w:szCs w:val="18"/>
              </w:rPr>
              <w:t>・設計の考え方や手順を理解する。</w:t>
            </w:r>
          </w:p>
          <w:p w14:paraId="7360019C" w14:textId="77777777" w:rsidR="00436546" w:rsidRPr="001E7474" w:rsidRDefault="00436546" w:rsidP="00436546">
            <w:pPr>
              <w:ind w:left="180" w:hangingChars="100" w:hanging="180"/>
              <w:rPr>
                <w:rFonts w:hAnsi="ＭＳ ゴシック"/>
                <w:szCs w:val="18"/>
              </w:rPr>
            </w:pPr>
            <w:r w:rsidRPr="001E7474">
              <w:rPr>
                <w:rFonts w:hAnsi="ＭＳ ゴシック" w:hint="eastAsia"/>
                <w:szCs w:val="18"/>
              </w:rPr>
              <w:t>・生活において製作品によって解決できそうな問題を見いだして課題を設定し，設計を具体化する。</w:t>
            </w:r>
          </w:p>
          <w:p w14:paraId="452AAD77" w14:textId="77777777" w:rsidR="00436546" w:rsidRPr="001E7474" w:rsidRDefault="00436546" w:rsidP="00436546">
            <w:pPr>
              <w:ind w:left="180" w:hangingChars="100" w:hanging="180"/>
              <w:rPr>
                <w:rFonts w:hAnsi="ＭＳ ゴシック"/>
                <w:szCs w:val="18"/>
              </w:rPr>
            </w:pPr>
            <w:r w:rsidRPr="001E7474">
              <w:rPr>
                <w:rFonts w:hAnsi="ＭＳ ゴシック" w:hint="eastAsia"/>
                <w:szCs w:val="18"/>
              </w:rPr>
              <w:t>・作業計画を立案する。</w:t>
            </w:r>
          </w:p>
          <w:p w14:paraId="75D25FA2" w14:textId="5C2FE0FC" w:rsidR="00436546" w:rsidRPr="001E7474" w:rsidRDefault="00436546" w:rsidP="00436546">
            <w:pPr>
              <w:ind w:left="180" w:hangingChars="100" w:hanging="180"/>
              <w:rPr>
                <w:rFonts w:asciiTheme="majorHAnsi" w:eastAsiaTheme="majorHAnsi" w:hAnsiTheme="majorHAnsi"/>
                <w:szCs w:val="18"/>
              </w:rPr>
            </w:pPr>
          </w:p>
        </w:tc>
        <w:tc>
          <w:tcPr>
            <w:tcW w:w="849" w:type="dxa"/>
            <w:vMerge w:val="restart"/>
          </w:tcPr>
          <w:p w14:paraId="22ABB2FA" w14:textId="58173A10" w:rsidR="00436546" w:rsidRPr="001E7474" w:rsidRDefault="00436546" w:rsidP="00436546">
            <w:pPr>
              <w:rPr>
                <w:rFonts w:asciiTheme="majorHAnsi" w:eastAsiaTheme="majorHAnsi" w:hAnsiTheme="majorHAnsi"/>
                <w:szCs w:val="18"/>
              </w:rPr>
            </w:pPr>
            <w:r w:rsidRPr="001E7474">
              <w:rPr>
                <w:rFonts w:hAnsi="ＭＳ ゴシック" w:hint="eastAsia"/>
                <w:szCs w:val="18"/>
              </w:rPr>
              <w:t>A</w:t>
            </w:r>
            <w:r w:rsidRPr="001E7474">
              <w:rPr>
                <w:rFonts w:hAnsi="ＭＳ ゴシック"/>
                <w:szCs w:val="18"/>
              </w:rPr>
              <w:t>(2)</w:t>
            </w:r>
            <w:r w:rsidRPr="001E7474">
              <w:rPr>
                <w:rFonts w:hAnsi="ＭＳ ゴシック" w:hint="eastAsia"/>
                <w:szCs w:val="18"/>
              </w:rPr>
              <w:t>ｱｲ</w:t>
            </w:r>
          </w:p>
        </w:tc>
        <w:tc>
          <w:tcPr>
            <w:tcW w:w="696" w:type="dxa"/>
            <w:vMerge w:val="restart"/>
          </w:tcPr>
          <w:p w14:paraId="4B0634C3"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36</w:t>
            </w:r>
          </w:p>
          <w:p w14:paraId="482300DE" w14:textId="77777777" w:rsidR="00436546" w:rsidRPr="001E7474" w:rsidRDefault="00436546" w:rsidP="00436546">
            <w:pPr>
              <w:rPr>
                <w:rFonts w:hAnsi="ＭＳ ゴシック"/>
                <w:szCs w:val="18"/>
              </w:rPr>
            </w:pPr>
            <w:r w:rsidRPr="001E7474">
              <w:rPr>
                <w:rFonts w:hAnsi="ＭＳ ゴシック" w:hint="eastAsia"/>
                <w:szCs w:val="18"/>
              </w:rPr>
              <w:t>～</w:t>
            </w:r>
          </w:p>
          <w:p w14:paraId="6163094F" w14:textId="0D247679" w:rsidR="00436546" w:rsidRPr="001E7474" w:rsidRDefault="00436546" w:rsidP="00436546">
            <w:pPr>
              <w:rPr>
                <w:rFonts w:asciiTheme="majorHAnsi" w:eastAsiaTheme="majorHAnsi" w:hAnsiTheme="majorHAnsi"/>
                <w:szCs w:val="18"/>
              </w:rPr>
            </w:pPr>
            <w:r w:rsidRPr="001E7474">
              <w:rPr>
                <w:rFonts w:hAnsi="ＭＳ ゴシック"/>
                <w:szCs w:val="18"/>
              </w:rPr>
              <w:t>P</w:t>
            </w:r>
            <w:r w:rsidRPr="001E7474">
              <w:rPr>
                <w:rFonts w:hAnsi="ＭＳ ゴシック" w:hint="eastAsia"/>
                <w:szCs w:val="18"/>
              </w:rPr>
              <w:t>4</w:t>
            </w:r>
            <w:r w:rsidRPr="001E7474">
              <w:rPr>
                <w:rFonts w:hAnsi="ＭＳ ゴシック"/>
                <w:szCs w:val="18"/>
              </w:rPr>
              <w:t>9</w:t>
            </w:r>
          </w:p>
        </w:tc>
        <w:tc>
          <w:tcPr>
            <w:tcW w:w="1940" w:type="dxa"/>
            <w:tcBorders>
              <w:bottom w:val="dashSmallGap" w:sz="4" w:space="0" w:color="auto"/>
            </w:tcBorders>
          </w:tcPr>
          <w:p w14:paraId="49889894"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36</w:t>
            </w:r>
            <w:r w:rsidRPr="001E7474">
              <w:rPr>
                <w:rFonts w:hAnsi="ＭＳ ゴシック" w:hint="eastAsia"/>
                <w:szCs w:val="18"/>
              </w:rPr>
              <w:t>～4</w:t>
            </w:r>
            <w:r w:rsidRPr="001E7474">
              <w:rPr>
                <w:rFonts w:hAnsi="ＭＳ ゴシック"/>
                <w:szCs w:val="18"/>
              </w:rPr>
              <w:t>3</w:t>
            </w:r>
          </w:p>
          <w:p w14:paraId="185235F1" w14:textId="77777777" w:rsidR="00436546" w:rsidRPr="001E7474" w:rsidRDefault="00436546" w:rsidP="00436546">
            <w:pPr>
              <w:rPr>
                <w:rFonts w:hAnsi="ＭＳ ゴシック"/>
                <w:szCs w:val="18"/>
              </w:rPr>
            </w:pPr>
            <w:r w:rsidRPr="001E7474">
              <w:rPr>
                <w:rFonts w:hAnsi="ＭＳ ゴシック" w:hint="eastAsia"/>
                <w:szCs w:val="18"/>
              </w:rPr>
              <w:t>知③ 設計の考え方や手順を理解している。</w:t>
            </w:r>
          </w:p>
          <w:p w14:paraId="24EC1FAA" w14:textId="77777777" w:rsidR="00436546" w:rsidRPr="001E7474" w:rsidRDefault="00436546" w:rsidP="00436546">
            <w:pPr>
              <w:rPr>
                <w:rFonts w:hAnsi="ＭＳ ゴシック"/>
                <w:szCs w:val="18"/>
              </w:rPr>
            </w:pPr>
          </w:p>
          <w:p w14:paraId="118790AE" w14:textId="77777777" w:rsidR="00436546" w:rsidRPr="001E7474" w:rsidRDefault="00436546" w:rsidP="00436546">
            <w:pPr>
              <w:rPr>
                <w:rFonts w:hAnsi="ＭＳ ゴシック"/>
                <w:szCs w:val="18"/>
              </w:rPr>
            </w:pPr>
            <w:r w:rsidRPr="001E7474">
              <w:rPr>
                <w:rFonts w:hAnsi="ＭＳ ゴシック" w:hint="eastAsia"/>
                <w:szCs w:val="18"/>
              </w:rPr>
              <w:t>◇定期テスト</w:t>
            </w:r>
          </w:p>
          <w:p w14:paraId="18C62779" w14:textId="77777777" w:rsidR="00436546" w:rsidRPr="001E7474" w:rsidRDefault="00436546" w:rsidP="00436546">
            <w:pPr>
              <w:rPr>
                <w:rFonts w:hAnsi="ＭＳ ゴシック"/>
                <w:szCs w:val="18"/>
              </w:rPr>
            </w:pPr>
          </w:p>
          <w:p w14:paraId="777A36F2" w14:textId="50A0F29F" w:rsidR="00436546" w:rsidRPr="001E7474" w:rsidRDefault="00436546" w:rsidP="00436546">
            <w:pPr>
              <w:rPr>
                <w:rFonts w:asciiTheme="majorHAnsi" w:eastAsiaTheme="majorHAnsi" w:hAnsiTheme="majorHAnsi"/>
                <w:szCs w:val="18"/>
              </w:rPr>
            </w:pPr>
          </w:p>
        </w:tc>
        <w:tc>
          <w:tcPr>
            <w:tcW w:w="1940" w:type="dxa"/>
            <w:tcBorders>
              <w:bottom w:val="dashSmallGap" w:sz="4" w:space="0" w:color="auto"/>
            </w:tcBorders>
          </w:tcPr>
          <w:p w14:paraId="6308F491"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36</w:t>
            </w:r>
            <w:r w:rsidRPr="001E7474">
              <w:rPr>
                <w:rFonts w:hAnsi="ＭＳ ゴシック" w:hint="eastAsia"/>
                <w:szCs w:val="18"/>
              </w:rPr>
              <w:t>～3</w:t>
            </w:r>
            <w:r w:rsidRPr="001E7474">
              <w:rPr>
                <w:rFonts w:hAnsi="ＭＳ ゴシック"/>
                <w:szCs w:val="18"/>
              </w:rPr>
              <w:t>7</w:t>
            </w:r>
          </w:p>
          <w:p w14:paraId="699B5A75" w14:textId="77777777" w:rsidR="00436546" w:rsidRPr="001E7474" w:rsidRDefault="00436546" w:rsidP="00436546">
            <w:pPr>
              <w:rPr>
                <w:rFonts w:hAnsi="ＭＳ ゴシック"/>
                <w:szCs w:val="18"/>
              </w:rPr>
            </w:pPr>
            <w:r w:rsidRPr="001E7474">
              <w:rPr>
                <w:rFonts w:hAnsi="ＭＳ ゴシック" w:hint="eastAsia"/>
                <w:szCs w:val="18"/>
              </w:rPr>
              <w:t>思② 材料と加工の技術の見方・考え方を働かせて，</w:t>
            </w:r>
            <w:r w:rsidRPr="00436546">
              <w:rPr>
                <w:rFonts w:hAnsi="ＭＳ ゴシック" w:hint="eastAsia"/>
                <w:szCs w:val="18"/>
              </w:rPr>
              <w:t>生活の中から</w:t>
            </w:r>
            <w:r w:rsidRPr="001E7474">
              <w:rPr>
                <w:rFonts w:hAnsi="ＭＳ ゴシック" w:hint="eastAsia"/>
                <w:szCs w:val="18"/>
              </w:rPr>
              <w:t>問題を見いだして課題を設定している。</w:t>
            </w:r>
          </w:p>
          <w:p w14:paraId="07EA170B" w14:textId="77777777" w:rsidR="00436546" w:rsidRPr="001E7474" w:rsidRDefault="00436546" w:rsidP="00436546">
            <w:pPr>
              <w:rPr>
                <w:rFonts w:hAnsi="ＭＳ ゴシック"/>
                <w:szCs w:val="18"/>
              </w:rPr>
            </w:pPr>
          </w:p>
          <w:p w14:paraId="3A82C0FC" w14:textId="3F88CC30" w:rsidR="00436546" w:rsidRPr="001E7474" w:rsidRDefault="00436546" w:rsidP="00436546">
            <w:pPr>
              <w:ind w:left="180" w:hangingChars="100" w:hanging="180"/>
              <w:rPr>
                <w:rFonts w:hAnsi="ＭＳ ゴシック"/>
                <w:szCs w:val="18"/>
              </w:rPr>
            </w:pPr>
            <w:r w:rsidRPr="001E7474">
              <w:rPr>
                <w:rFonts w:hAnsi="ＭＳ ゴシック" w:hint="eastAsia"/>
                <w:szCs w:val="18"/>
              </w:rPr>
              <w:t>◇</w:t>
            </w:r>
            <w:r w:rsidR="00A7580B">
              <w:rPr>
                <w:rFonts w:hAnsi="ＭＳ ゴシック" w:hint="eastAsia"/>
                <w:szCs w:val="18"/>
              </w:rPr>
              <w:t>WS4:設計計画表</w:t>
            </w:r>
            <w:r w:rsidRPr="001E7474">
              <w:rPr>
                <w:rFonts w:hAnsi="ＭＳ ゴシック" w:hint="eastAsia"/>
                <w:szCs w:val="18"/>
              </w:rPr>
              <w:t>(教科書添付のもの)</w:t>
            </w:r>
          </w:p>
          <w:p w14:paraId="32C97035" w14:textId="77777777" w:rsidR="00436546" w:rsidRDefault="00436546" w:rsidP="00436546">
            <w:pPr>
              <w:rPr>
                <w:rFonts w:hAnsi="ＭＳ ゴシック"/>
                <w:szCs w:val="18"/>
              </w:rPr>
            </w:pPr>
            <w:r w:rsidRPr="001E7474">
              <w:rPr>
                <w:rFonts w:hAnsi="ＭＳ ゴシック" w:hint="eastAsia"/>
                <w:szCs w:val="18"/>
              </w:rPr>
              <w:t>◇定期テスト</w:t>
            </w:r>
          </w:p>
          <w:p w14:paraId="0F283576" w14:textId="224E596D" w:rsidR="00A7580B" w:rsidRPr="00436546" w:rsidRDefault="00A7580B" w:rsidP="00436546">
            <w:pPr>
              <w:rPr>
                <w:rFonts w:hAnsi="ＭＳ ゴシック"/>
                <w:szCs w:val="18"/>
              </w:rPr>
            </w:pPr>
          </w:p>
        </w:tc>
        <w:tc>
          <w:tcPr>
            <w:tcW w:w="1940" w:type="dxa"/>
            <w:vMerge w:val="restart"/>
          </w:tcPr>
          <w:p w14:paraId="6D14F27F" w14:textId="77777777" w:rsidR="00436546" w:rsidRDefault="00436546" w:rsidP="00436546">
            <w:pPr>
              <w:rPr>
                <w:rFonts w:hAnsi="ＭＳ ゴシック"/>
                <w:color w:val="000000" w:themeColor="text1"/>
                <w:szCs w:val="18"/>
              </w:rPr>
            </w:pPr>
          </w:p>
          <w:p w14:paraId="5AD42101" w14:textId="4DB67E37" w:rsidR="00436546" w:rsidRPr="002A32AB" w:rsidRDefault="00436546" w:rsidP="00436546">
            <w:pPr>
              <w:rPr>
                <w:rFonts w:hAnsi="ＭＳ ゴシック"/>
                <w:color w:val="000000" w:themeColor="text1"/>
                <w:szCs w:val="18"/>
              </w:rPr>
            </w:pPr>
            <w:r w:rsidRPr="002A32AB">
              <w:rPr>
                <w:rFonts w:hAnsi="ＭＳ ゴシック" w:hint="eastAsia"/>
                <w:color w:val="000000" w:themeColor="text1"/>
                <w:szCs w:val="18"/>
              </w:rPr>
              <w:t>態② 自分なりの新しい考え方や捉え方によって知的財産を創造し，他者の新しい考え方や捉え方も知的財産として尊重し，またそれらを保護・活用しようとしている</w:t>
            </w:r>
          </w:p>
          <w:p w14:paraId="17030B97" w14:textId="77777777" w:rsidR="00436546" w:rsidRPr="002A32AB" w:rsidRDefault="00436546" w:rsidP="00436546">
            <w:pPr>
              <w:rPr>
                <w:rFonts w:hAnsi="ＭＳ ゴシック"/>
                <w:color w:val="000000" w:themeColor="text1"/>
                <w:szCs w:val="18"/>
              </w:rPr>
            </w:pPr>
            <w:r w:rsidRPr="002A32AB">
              <w:rPr>
                <w:rFonts w:hAnsi="ＭＳ ゴシック" w:hint="eastAsia"/>
                <w:color w:val="000000" w:themeColor="text1"/>
                <w:szCs w:val="18"/>
              </w:rPr>
              <w:t>態③ 自らの問題解決とその過程を振り返り，よりよいものとなるよう他者と協働して粘り強く改善・修正しようとしている。</w:t>
            </w:r>
          </w:p>
          <w:p w14:paraId="6AE06CBB" w14:textId="77777777" w:rsidR="00436546" w:rsidRPr="002A32AB" w:rsidRDefault="00436546" w:rsidP="00436546">
            <w:pPr>
              <w:rPr>
                <w:rFonts w:hAnsi="ＭＳ ゴシック"/>
                <w:color w:val="000000" w:themeColor="text1"/>
                <w:szCs w:val="18"/>
              </w:rPr>
            </w:pPr>
          </w:p>
          <w:p w14:paraId="3EB829B6" w14:textId="7CBE4639" w:rsidR="00436546" w:rsidRPr="002A32AB" w:rsidRDefault="00436546" w:rsidP="00436546">
            <w:pPr>
              <w:ind w:left="180" w:hangingChars="100" w:hanging="180"/>
              <w:rPr>
                <w:rFonts w:hAnsi="ＭＳ ゴシック"/>
                <w:color w:val="000000" w:themeColor="text1"/>
                <w:szCs w:val="18"/>
              </w:rPr>
            </w:pPr>
            <w:r w:rsidRPr="002A32AB">
              <w:rPr>
                <w:rFonts w:hAnsi="ＭＳ ゴシック" w:hint="eastAsia"/>
                <w:color w:val="000000" w:themeColor="text1"/>
                <w:szCs w:val="18"/>
              </w:rPr>
              <w:t>◇</w:t>
            </w:r>
            <w:r w:rsidR="00A7580B">
              <w:rPr>
                <w:rFonts w:hAnsi="ＭＳ ゴシック" w:hint="eastAsia"/>
                <w:color w:val="000000" w:themeColor="text1"/>
                <w:szCs w:val="18"/>
              </w:rPr>
              <w:t>WS4:設計計画表</w:t>
            </w:r>
            <w:r w:rsidRPr="002A32AB">
              <w:rPr>
                <w:rFonts w:hAnsi="ＭＳ ゴシック" w:hint="eastAsia"/>
                <w:color w:val="000000" w:themeColor="text1"/>
                <w:szCs w:val="18"/>
              </w:rPr>
              <w:t>(教科書添付のもの)</w:t>
            </w:r>
          </w:p>
          <w:p w14:paraId="3A24F49F" w14:textId="48A31288" w:rsidR="00436546" w:rsidRPr="002A32AB" w:rsidRDefault="00436546" w:rsidP="00436546">
            <w:pPr>
              <w:ind w:left="180" w:hangingChars="100" w:hanging="180"/>
              <w:rPr>
                <w:rFonts w:hAnsi="ＭＳ ゴシック"/>
                <w:color w:val="000000" w:themeColor="text1"/>
                <w:szCs w:val="18"/>
              </w:rPr>
            </w:pPr>
            <w:r w:rsidRPr="002A32AB">
              <w:rPr>
                <w:rFonts w:hAnsi="ＭＳ ゴシック" w:hint="eastAsia"/>
                <w:color w:val="000000" w:themeColor="text1"/>
                <w:szCs w:val="18"/>
              </w:rPr>
              <w:t>◇</w:t>
            </w:r>
            <w:r>
              <w:rPr>
                <w:rFonts w:hAnsi="ＭＳ ゴシック" w:hint="eastAsia"/>
                <w:color w:val="000000" w:themeColor="text1"/>
                <w:szCs w:val="18"/>
              </w:rPr>
              <w:t>W</w:t>
            </w:r>
            <w:r>
              <w:rPr>
                <w:rFonts w:hAnsi="ＭＳ ゴシック"/>
                <w:color w:val="000000" w:themeColor="text1"/>
                <w:szCs w:val="18"/>
              </w:rPr>
              <w:t>S</w:t>
            </w:r>
            <w:r w:rsidR="00174061">
              <w:rPr>
                <w:rFonts w:hAnsi="ＭＳ ゴシック"/>
                <w:color w:val="000000" w:themeColor="text1"/>
                <w:szCs w:val="18"/>
              </w:rPr>
              <w:t>5</w:t>
            </w:r>
            <w:r>
              <w:rPr>
                <w:rFonts w:hAnsi="ＭＳ ゴシック"/>
                <w:color w:val="000000" w:themeColor="text1"/>
                <w:szCs w:val="18"/>
              </w:rPr>
              <w:t>:</w:t>
            </w:r>
            <w:r w:rsidRPr="002A32AB">
              <w:rPr>
                <w:rFonts w:hAnsi="ＭＳ ゴシック" w:hint="eastAsia"/>
                <w:color w:val="000000" w:themeColor="text1"/>
                <w:szCs w:val="18"/>
              </w:rPr>
              <w:t>作業記録シート</w:t>
            </w:r>
          </w:p>
          <w:p w14:paraId="682FA09D" w14:textId="3F889032" w:rsidR="00436546" w:rsidRPr="00436546" w:rsidRDefault="00436546" w:rsidP="00436546">
            <w:pPr>
              <w:ind w:left="180" w:hangingChars="100" w:hanging="180"/>
              <w:rPr>
                <w:rFonts w:hAnsi="ＭＳ ゴシック"/>
                <w:color w:val="000000" w:themeColor="text1"/>
                <w:szCs w:val="18"/>
              </w:rPr>
            </w:pPr>
            <w:r w:rsidRPr="002A32AB">
              <w:rPr>
                <w:rFonts w:hAnsi="ＭＳ ゴシック" w:hint="eastAsia"/>
                <w:color w:val="000000" w:themeColor="text1"/>
                <w:szCs w:val="18"/>
              </w:rPr>
              <w:t>◇</w:t>
            </w:r>
            <w:r>
              <w:rPr>
                <w:rFonts w:hAnsi="ＭＳ ゴシック" w:hint="eastAsia"/>
                <w:color w:val="000000" w:themeColor="text1"/>
                <w:szCs w:val="18"/>
              </w:rPr>
              <w:t>W</w:t>
            </w:r>
            <w:r>
              <w:rPr>
                <w:rFonts w:hAnsi="ＭＳ ゴシック"/>
                <w:color w:val="000000" w:themeColor="text1"/>
                <w:szCs w:val="18"/>
              </w:rPr>
              <w:t>S</w:t>
            </w:r>
            <w:r w:rsidR="00174061">
              <w:rPr>
                <w:rFonts w:hAnsi="ＭＳ ゴシック"/>
                <w:color w:val="000000" w:themeColor="text1"/>
                <w:szCs w:val="18"/>
              </w:rPr>
              <w:t>6</w:t>
            </w:r>
            <w:r>
              <w:rPr>
                <w:rFonts w:hAnsi="ＭＳ ゴシック"/>
                <w:color w:val="000000" w:themeColor="text1"/>
                <w:szCs w:val="18"/>
              </w:rPr>
              <w:t>:</w:t>
            </w:r>
            <w:r w:rsidRPr="002A32AB">
              <w:rPr>
                <w:rFonts w:hAnsi="ＭＳ ゴシック" w:hint="eastAsia"/>
                <w:color w:val="000000" w:themeColor="text1"/>
                <w:szCs w:val="18"/>
              </w:rPr>
              <w:t>完成レポート</w:t>
            </w:r>
          </w:p>
        </w:tc>
      </w:tr>
      <w:tr w:rsidR="00436546" w:rsidRPr="001E7474" w14:paraId="460ECDD7" w14:textId="77777777" w:rsidTr="00227A77">
        <w:trPr>
          <w:trHeight w:val="2431"/>
        </w:trPr>
        <w:tc>
          <w:tcPr>
            <w:tcW w:w="458" w:type="dxa"/>
            <w:vMerge/>
            <w:shd w:val="clear" w:color="auto" w:fill="F2F2F2" w:themeFill="background1" w:themeFillShade="F2"/>
          </w:tcPr>
          <w:p w14:paraId="34A85D5C" w14:textId="3F25FF1B" w:rsidR="00436546" w:rsidRPr="001E7474" w:rsidRDefault="00436546" w:rsidP="00436546">
            <w:pPr>
              <w:jc w:val="center"/>
              <w:rPr>
                <w:rFonts w:hAnsi="ＭＳ ゴシック"/>
                <w:b/>
                <w:bCs/>
                <w:szCs w:val="18"/>
              </w:rPr>
            </w:pPr>
          </w:p>
        </w:tc>
        <w:tc>
          <w:tcPr>
            <w:tcW w:w="1703" w:type="dxa"/>
            <w:vMerge/>
          </w:tcPr>
          <w:p w14:paraId="3A124FF0" w14:textId="77777777" w:rsidR="00436546" w:rsidRPr="001E7474" w:rsidRDefault="00436546" w:rsidP="00436546">
            <w:pPr>
              <w:ind w:left="180" w:hangingChars="100" w:hanging="180"/>
              <w:rPr>
                <w:rFonts w:asciiTheme="majorHAnsi" w:eastAsiaTheme="majorHAnsi" w:hAnsiTheme="majorHAnsi"/>
                <w:szCs w:val="18"/>
              </w:rPr>
            </w:pPr>
          </w:p>
        </w:tc>
        <w:tc>
          <w:tcPr>
            <w:tcW w:w="849" w:type="dxa"/>
            <w:vMerge/>
          </w:tcPr>
          <w:p w14:paraId="6B9188E5" w14:textId="77777777" w:rsidR="00436546" w:rsidRPr="001E7474" w:rsidRDefault="00436546" w:rsidP="00436546">
            <w:pPr>
              <w:rPr>
                <w:rFonts w:asciiTheme="majorHAnsi" w:eastAsiaTheme="majorHAnsi" w:hAnsiTheme="majorHAnsi"/>
                <w:szCs w:val="18"/>
              </w:rPr>
            </w:pPr>
          </w:p>
        </w:tc>
        <w:tc>
          <w:tcPr>
            <w:tcW w:w="696" w:type="dxa"/>
            <w:vMerge/>
          </w:tcPr>
          <w:p w14:paraId="493DA9CF" w14:textId="77777777" w:rsidR="00436546" w:rsidRPr="001E7474" w:rsidRDefault="00436546" w:rsidP="00436546">
            <w:pPr>
              <w:rPr>
                <w:rFonts w:asciiTheme="majorHAnsi" w:eastAsiaTheme="majorHAnsi" w:hAnsiTheme="majorHAnsi"/>
                <w:szCs w:val="18"/>
              </w:rPr>
            </w:pPr>
          </w:p>
        </w:tc>
        <w:tc>
          <w:tcPr>
            <w:tcW w:w="1940" w:type="dxa"/>
            <w:tcBorders>
              <w:top w:val="dashSmallGap" w:sz="4" w:space="0" w:color="auto"/>
              <w:bottom w:val="single" w:sz="4" w:space="0" w:color="auto"/>
            </w:tcBorders>
          </w:tcPr>
          <w:p w14:paraId="38E7A89F" w14:textId="77777777" w:rsidR="00436546" w:rsidRPr="001E7474" w:rsidRDefault="00436546" w:rsidP="00436546">
            <w:pPr>
              <w:rPr>
                <w:rFonts w:hAnsi="ＭＳ ゴシック"/>
                <w:szCs w:val="18"/>
              </w:rPr>
            </w:pPr>
          </w:p>
          <w:p w14:paraId="2A3C9BD4" w14:textId="77777777" w:rsidR="00436546" w:rsidRPr="001E7474" w:rsidRDefault="00436546" w:rsidP="00436546">
            <w:pPr>
              <w:rPr>
                <w:rFonts w:hAnsi="ＭＳ ゴシック"/>
                <w:szCs w:val="18"/>
              </w:rPr>
            </w:pPr>
          </w:p>
          <w:p w14:paraId="7232D31A" w14:textId="77777777" w:rsidR="00436546" w:rsidRPr="001E7474" w:rsidRDefault="00436546" w:rsidP="00436546">
            <w:pPr>
              <w:rPr>
                <w:rFonts w:hAnsi="ＭＳ ゴシック"/>
                <w:szCs w:val="18"/>
              </w:rPr>
            </w:pPr>
          </w:p>
          <w:p w14:paraId="22D98A67" w14:textId="77777777" w:rsidR="00436546" w:rsidRPr="001E7474" w:rsidRDefault="00436546" w:rsidP="00436546">
            <w:pPr>
              <w:rPr>
                <w:rFonts w:hAnsi="ＭＳ ゴシック"/>
                <w:szCs w:val="18"/>
              </w:rPr>
            </w:pPr>
          </w:p>
          <w:p w14:paraId="0E9F51EF" w14:textId="77777777" w:rsidR="00436546" w:rsidRPr="001E7474" w:rsidRDefault="00436546" w:rsidP="00436546">
            <w:pPr>
              <w:rPr>
                <w:rFonts w:hAnsi="ＭＳ ゴシック"/>
                <w:szCs w:val="18"/>
              </w:rPr>
            </w:pPr>
          </w:p>
          <w:p w14:paraId="1117005D" w14:textId="77777777" w:rsidR="00436546" w:rsidRPr="001E7474" w:rsidRDefault="00436546" w:rsidP="00436546">
            <w:pPr>
              <w:rPr>
                <w:rFonts w:hAnsi="ＭＳ ゴシック"/>
                <w:szCs w:val="18"/>
              </w:rPr>
            </w:pPr>
          </w:p>
          <w:p w14:paraId="3A75AEA7" w14:textId="77777777" w:rsidR="00436546" w:rsidRPr="001E7474" w:rsidRDefault="00436546" w:rsidP="00436546">
            <w:pPr>
              <w:rPr>
                <w:rFonts w:hAnsi="ＭＳ ゴシック"/>
                <w:szCs w:val="18"/>
              </w:rPr>
            </w:pPr>
          </w:p>
          <w:p w14:paraId="4FB9FF5B" w14:textId="77777777" w:rsidR="00436546" w:rsidRPr="001E7474" w:rsidRDefault="00436546" w:rsidP="00436546">
            <w:pPr>
              <w:rPr>
                <w:rFonts w:hAnsi="ＭＳ ゴシック"/>
                <w:szCs w:val="18"/>
              </w:rPr>
            </w:pPr>
          </w:p>
          <w:p w14:paraId="2D8612DD" w14:textId="77777777" w:rsidR="00436546" w:rsidRPr="001E7474" w:rsidRDefault="00436546" w:rsidP="00436546">
            <w:pPr>
              <w:rPr>
                <w:rFonts w:hAnsi="ＭＳ ゴシック"/>
                <w:szCs w:val="18"/>
              </w:rPr>
            </w:pPr>
          </w:p>
          <w:p w14:paraId="0B8E62BC" w14:textId="77777777" w:rsidR="00436546" w:rsidRPr="001E7474" w:rsidRDefault="00436546" w:rsidP="00436546">
            <w:pPr>
              <w:rPr>
                <w:rFonts w:hAnsi="ＭＳ ゴシック"/>
                <w:szCs w:val="18"/>
              </w:rPr>
            </w:pPr>
          </w:p>
          <w:p w14:paraId="706E6D7B" w14:textId="77777777" w:rsidR="00436546" w:rsidRPr="001E7474" w:rsidRDefault="00436546" w:rsidP="00436546">
            <w:pPr>
              <w:rPr>
                <w:rFonts w:hAnsi="ＭＳ ゴシック"/>
                <w:szCs w:val="18"/>
              </w:rPr>
            </w:pPr>
          </w:p>
          <w:p w14:paraId="576B07CF" w14:textId="77777777" w:rsidR="00436546" w:rsidRPr="001E7474" w:rsidRDefault="00436546" w:rsidP="00436546">
            <w:pPr>
              <w:rPr>
                <w:rFonts w:hAnsi="ＭＳ ゴシック"/>
                <w:szCs w:val="18"/>
              </w:rPr>
            </w:pPr>
          </w:p>
          <w:p w14:paraId="4017816B" w14:textId="77777777" w:rsidR="00436546" w:rsidRPr="001E7474" w:rsidRDefault="00436546" w:rsidP="00436546">
            <w:pPr>
              <w:rPr>
                <w:rFonts w:hAnsi="ＭＳ ゴシック"/>
                <w:szCs w:val="18"/>
              </w:rPr>
            </w:pPr>
          </w:p>
          <w:p w14:paraId="60CCAAF4" w14:textId="77777777" w:rsidR="00436546" w:rsidRPr="001E7474" w:rsidRDefault="00436546" w:rsidP="00436546">
            <w:pPr>
              <w:rPr>
                <w:rFonts w:hAnsi="ＭＳ ゴシック"/>
                <w:szCs w:val="18"/>
              </w:rPr>
            </w:pPr>
          </w:p>
          <w:p w14:paraId="5DA84456" w14:textId="77777777" w:rsidR="00436546" w:rsidRPr="001E7474" w:rsidRDefault="00436546" w:rsidP="00436546">
            <w:pPr>
              <w:rPr>
                <w:rFonts w:asciiTheme="majorHAnsi" w:eastAsiaTheme="majorHAnsi" w:hAnsiTheme="majorHAnsi"/>
                <w:szCs w:val="18"/>
              </w:rPr>
            </w:pPr>
          </w:p>
        </w:tc>
        <w:tc>
          <w:tcPr>
            <w:tcW w:w="1940" w:type="dxa"/>
            <w:tcBorders>
              <w:top w:val="dashSmallGap" w:sz="4" w:space="0" w:color="auto"/>
              <w:bottom w:val="single" w:sz="4" w:space="0" w:color="auto"/>
            </w:tcBorders>
          </w:tcPr>
          <w:p w14:paraId="44B9DD0F"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38</w:t>
            </w:r>
            <w:r w:rsidRPr="001E7474">
              <w:rPr>
                <w:rFonts w:hAnsi="ＭＳ ゴシック" w:hint="eastAsia"/>
                <w:szCs w:val="18"/>
              </w:rPr>
              <w:t>～43</w:t>
            </w:r>
          </w:p>
          <w:p w14:paraId="296261FD" w14:textId="77777777" w:rsidR="00436546" w:rsidRPr="001E7474" w:rsidRDefault="00436546" w:rsidP="00436546">
            <w:pPr>
              <w:rPr>
                <w:rFonts w:hAnsi="ＭＳ ゴシック"/>
                <w:szCs w:val="18"/>
              </w:rPr>
            </w:pPr>
            <w:r w:rsidRPr="001E7474">
              <w:rPr>
                <w:rFonts w:hAnsi="ＭＳ ゴシック" w:hint="eastAsia"/>
                <w:szCs w:val="18"/>
              </w:rPr>
              <w:t>思③ 課題を解決するために，条件を踏まえて適切な材料や加工法を選択し，構想を具体化して設計や計画をまとめている。</w:t>
            </w:r>
          </w:p>
          <w:p w14:paraId="3E560313" w14:textId="77777777" w:rsidR="00436546" w:rsidRPr="001E7474" w:rsidRDefault="00436546" w:rsidP="00436546">
            <w:pPr>
              <w:rPr>
                <w:rFonts w:hAnsi="ＭＳ ゴシック"/>
                <w:szCs w:val="18"/>
              </w:rPr>
            </w:pPr>
            <w:r w:rsidRPr="001E7474">
              <w:rPr>
                <w:rFonts w:hAnsi="ＭＳ ゴシック" w:hint="eastAsia"/>
                <w:szCs w:val="18"/>
              </w:rPr>
              <w:t>※第１学年の場合は基本型１（本立て型）を参考にさせてもよい。</w:t>
            </w:r>
          </w:p>
          <w:p w14:paraId="04C0B36B" w14:textId="77777777" w:rsidR="00436546" w:rsidRPr="001E7474" w:rsidRDefault="00436546" w:rsidP="00436546">
            <w:pPr>
              <w:rPr>
                <w:rFonts w:hAnsi="ＭＳ ゴシック"/>
                <w:szCs w:val="18"/>
              </w:rPr>
            </w:pPr>
          </w:p>
          <w:p w14:paraId="6FAFB63B" w14:textId="4BA2BC98" w:rsidR="00436546" w:rsidRPr="001E7474" w:rsidRDefault="00436546" w:rsidP="00436546">
            <w:pPr>
              <w:ind w:left="180" w:hangingChars="100" w:hanging="180"/>
              <w:rPr>
                <w:rFonts w:hAnsi="ＭＳ ゴシック"/>
                <w:szCs w:val="18"/>
              </w:rPr>
            </w:pPr>
            <w:r w:rsidRPr="001E7474">
              <w:rPr>
                <w:rFonts w:hAnsi="ＭＳ ゴシック" w:hint="eastAsia"/>
                <w:szCs w:val="18"/>
              </w:rPr>
              <w:t>◇</w:t>
            </w:r>
            <w:r w:rsidR="00A7580B">
              <w:rPr>
                <w:rFonts w:hAnsi="ＭＳ ゴシック" w:hint="eastAsia"/>
                <w:szCs w:val="18"/>
              </w:rPr>
              <w:t>WS4:設計計画表</w:t>
            </w:r>
            <w:r w:rsidRPr="001E7474">
              <w:rPr>
                <w:rFonts w:hAnsi="ＭＳ ゴシック" w:hint="eastAsia"/>
                <w:szCs w:val="18"/>
              </w:rPr>
              <w:t>(教科書添付のもの)</w:t>
            </w:r>
          </w:p>
          <w:p w14:paraId="2E208A55" w14:textId="77777777" w:rsidR="00436546" w:rsidRDefault="00436546" w:rsidP="00436546">
            <w:pPr>
              <w:rPr>
                <w:rFonts w:hAnsi="ＭＳ ゴシック"/>
                <w:szCs w:val="18"/>
              </w:rPr>
            </w:pPr>
            <w:r w:rsidRPr="001E7474">
              <w:rPr>
                <w:rFonts w:hAnsi="ＭＳ ゴシック" w:hint="eastAsia"/>
                <w:szCs w:val="18"/>
              </w:rPr>
              <w:t>◇定期テスト</w:t>
            </w:r>
          </w:p>
          <w:p w14:paraId="5AD73E56" w14:textId="74E27146" w:rsidR="00A7580B" w:rsidRPr="001E7474" w:rsidRDefault="00A7580B" w:rsidP="00436546">
            <w:pPr>
              <w:rPr>
                <w:rFonts w:hAnsi="ＭＳ ゴシック"/>
                <w:szCs w:val="18"/>
              </w:rPr>
            </w:pPr>
          </w:p>
        </w:tc>
        <w:tc>
          <w:tcPr>
            <w:tcW w:w="1940" w:type="dxa"/>
            <w:vMerge/>
          </w:tcPr>
          <w:p w14:paraId="0E7F55E4" w14:textId="77777777" w:rsidR="00436546" w:rsidRPr="001E7474" w:rsidRDefault="00436546" w:rsidP="00436546">
            <w:pPr>
              <w:ind w:leftChars="-1" w:left="-2" w:firstLineChars="1" w:firstLine="2"/>
              <w:rPr>
                <w:rFonts w:asciiTheme="majorHAnsi" w:eastAsiaTheme="majorHAnsi" w:hAnsiTheme="majorHAnsi"/>
                <w:szCs w:val="18"/>
              </w:rPr>
            </w:pPr>
          </w:p>
        </w:tc>
      </w:tr>
      <w:tr w:rsidR="00436546" w:rsidRPr="001E7474" w14:paraId="0642407E" w14:textId="77777777" w:rsidTr="00F5434A">
        <w:trPr>
          <w:trHeight w:val="2431"/>
        </w:trPr>
        <w:tc>
          <w:tcPr>
            <w:tcW w:w="458" w:type="dxa"/>
            <w:vMerge/>
            <w:shd w:val="clear" w:color="auto" w:fill="F2F2F2" w:themeFill="background1" w:themeFillShade="F2"/>
          </w:tcPr>
          <w:p w14:paraId="3D60DCF9" w14:textId="77777777" w:rsidR="00436546" w:rsidRPr="001E7474" w:rsidRDefault="00436546" w:rsidP="00436546">
            <w:pPr>
              <w:jc w:val="center"/>
              <w:rPr>
                <w:rFonts w:hAnsi="ＭＳ ゴシック"/>
                <w:b/>
                <w:bCs/>
                <w:szCs w:val="18"/>
              </w:rPr>
            </w:pPr>
          </w:p>
        </w:tc>
        <w:tc>
          <w:tcPr>
            <w:tcW w:w="1703" w:type="dxa"/>
            <w:vMerge/>
            <w:tcBorders>
              <w:bottom w:val="single" w:sz="4" w:space="0" w:color="auto"/>
            </w:tcBorders>
          </w:tcPr>
          <w:p w14:paraId="480A11F3" w14:textId="77777777" w:rsidR="00436546" w:rsidRPr="001E7474" w:rsidRDefault="00436546" w:rsidP="00436546">
            <w:pPr>
              <w:ind w:left="180" w:hangingChars="100" w:hanging="180"/>
              <w:rPr>
                <w:rFonts w:asciiTheme="majorHAnsi" w:eastAsiaTheme="majorHAnsi" w:hAnsiTheme="majorHAnsi"/>
                <w:szCs w:val="18"/>
              </w:rPr>
            </w:pPr>
          </w:p>
        </w:tc>
        <w:tc>
          <w:tcPr>
            <w:tcW w:w="849" w:type="dxa"/>
            <w:vMerge/>
            <w:tcBorders>
              <w:bottom w:val="single" w:sz="4" w:space="0" w:color="auto"/>
            </w:tcBorders>
          </w:tcPr>
          <w:p w14:paraId="455F7AC8" w14:textId="77777777" w:rsidR="00436546" w:rsidRPr="001E7474" w:rsidRDefault="00436546" w:rsidP="00436546">
            <w:pPr>
              <w:rPr>
                <w:rFonts w:asciiTheme="majorHAnsi" w:eastAsiaTheme="majorHAnsi" w:hAnsiTheme="majorHAnsi"/>
                <w:szCs w:val="18"/>
              </w:rPr>
            </w:pPr>
          </w:p>
        </w:tc>
        <w:tc>
          <w:tcPr>
            <w:tcW w:w="696" w:type="dxa"/>
            <w:vMerge/>
            <w:tcBorders>
              <w:bottom w:val="single" w:sz="4" w:space="0" w:color="auto"/>
            </w:tcBorders>
          </w:tcPr>
          <w:p w14:paraId="7AF62CE2" w14:textId="77777777" w:rsidR="00436546" w:rsidRPr="001E7474" w:rsidRDefault="00436546" w:rsidP="00436546">
            <w:pPr>
              <w:rPr>
                <w:rFonts w:asciiTheme="majorHAnsi" w:eastAsiaTheme="majorHAnsi" w:hAnsiTheme="majorHAnsi"/>
                <w:szCs w:val="18"/>
              </w:rPr>
            </w:pPr>
          </w:p>
        </w:tc>
        <w:tc>
          <w:tcPr>
            <w:tcW w:w="1940" w:type="dxa"/>
            <w:tcBorders>
              <w:top w:val="dashSmallGap" w:sz="4" w:space="0" w:color="auto"/>
              <w:bottom w:val="single" w:sz="4" w:space="0" w:color="auto"/>
            </w:tcBorders>
          </w:tcPr>
          <w:p w14:paraId="64523FF6"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44</w:t>
            </w:r>
            <w:r w:rsidRPr="001E7474">
              <w:rPr>
                <w:rFonts w:hAnsi="ＭＳ ゴシック" w:hint="eastAsia"/>
                <w:szCs w:val="18"/>
              </w:rPr>
              <w:t>～49</w:t>
            </w:r>
          </w:p>
          <w:p w14:paraId="426CA0BA" w14:textId="77777777" w:rsidR="00436546" w:rsidRPr="001E7474" w:rsidRDefault="00436546" w:rsidP="00436546">
            <w:pPr>
              <w:rPr>
                <w:rFonts w:hAnsi="ＭＳ ゴシック"/>
                <w:szCs w:val="18"/>
              </w:rPr>
            </w:pPr>
            <w:r w:rsidRPr="001E7474">
              <w:rPr>
                <w:rFonts w:hAnsi="ＭＳ ゴシック" w:hint="eastAsia"/>
                <w:szCs w:val="18"/>
              </w:rPr>
              <w:t>技② 製作に必要な図を等角図及び第三角法でかき表すことができる。</w:t>
            </w:r>
          </w:p>
          <w:p w14:paraId="5C5EC9AC" w14:textId="77777777" w:rsidR="00436546" w:rsidRPr="001E7474" w:rsidRDefault="00436546" w:rsidP="00436546">
            <w:pPr>
              <w:rPr>
                <w:rFonts w:hAnsi="ＭＳ ゴシック"/>
                <w:szCs w:val="18"/>
              </w:rPr>
            </w:pPr>
          </w:p>
          <w:p w14:paraId="3B6BBDFA" w14:textId="0ECB2F5B" w:rsidR="00436546" w:rsidRPr="001E7474" w:rsidRDefault="00436546" w:rsidP="00436546">
            <w:pPr>
              <w:ind w:left="180" w:hangingChars="100" w:hanging="180"/>
              <w:rPr>
                <w:rFonts w:hAnsi="ＭＳ ゴシック"/>
                <w:szCs w:val="18"/>
              </w:rPr>
            </w:pPr>
            <w:r w:rsidRPr="001E7474">
              <w:rPr>
                <w:rFonts w:hAnsi="ＭＳ ゴシック" w:hint="eastAsia"/>
                <w:szCs w:val="18"/>
              </w:rPr>
              <w:t>◇</w:t>
            </w:r>
            <w:r w:rsidR="00A7580B">
              <w:rPr>
                <w:rFonts w:hAnsi="ＭＳ ゴシック" w:hint="eastAsia"/>
                <w:szCs w:val="18"/>
              </w:rPr>
              <w:t>WS4:設計計画表</w:t>
            </w:r>
            <w:r w:rsidRPr="001E7474">
              <w:rPr>
                <w:rFonts w:hAnsi="ＭＳ ゴシック" w:hint="eastAsia"/>
                <w:szCs w:val="18"/>
              </w:rPr>
              <w:t>(教科書添付のもの)</w:t>
            </w:r>
          </w:p>
          <w:p w14:paraId="5124DF53" w14:textId="7CEC60EE" w:rsidR="00436546" w:rsidRPr="001E7474" w:rsidRDefault="00436546" w:rsidP="00436546">
            <w:pPr>
              <w:rPr>
                <w:rFonts w:hAnsi="ＭＳ ゴシック"/>
                <w:szCs w:val="18"/>
              </w:rPr>
            </w:pPr>
            <w:r w:rsidRPr="001E7474">
              <w:rPr>
                <w:rFonts w:hAnsi="ＭＳ ゴシック" w:hint="eastAsia"/>
                <w:szCs w:val="18"/>
              </w:rPr>
              <w:t>◇定期テスト</w:t>
            </w:r>
          </w:p>
        </w:tc>
        <w:tc>
          <w:tcPr>
            <w:tcW w:w="1940" w:type="dxa"/>
            <w:tcBorders>
              <w:top w:val="dashSmallGap" w:sz="4" w:space="0" w:color="auto"/>
              <w:bottom w:val="single" w:sz="4" w:space="0" w:color="auto"/>
            </w:tcBorders>
          </w:tcPr>
          <w:p w14:paraId="0E984B7F" w14:textId="77777777" w:rsidR="00436546" w:rsidRPr="001E7474" w:rsidRDefault="00436546" w:rsidP="00436546">
            <w:pPr>
              <w:rPr>
                <w:rFonts w:asciiTheme="majorHAnsi" w:eastAsiaTheme="majorHAnsi" w:hAnsiTheme="majorHAnsi"/>
                <w:szCs w:val="18"/>
              </w:rPr>
            </w:pPr>
          </w:p>
        </w:tc>
        <w:tc>
          <w:tcPr>
            <w:tcW w:w="1940" w:type="dxa"/>
            <w:vMerge/>
          </w:tcPr>
          <w:p w14:paraId="03950089" w14:textId="77777777" w:rsidR="00436546" w:rsidRPr="001E7474" w:rsidRDefault="00436546" w:rsidP="00436546">
            <w:pPr>
              <w:ind w:leftChars="-1" w:left="-2" w:firstLineChars="1" w:firstLine="2"/>
              <w:rPr>
                <w:rFonts w:asciiTheme="majorHAnsi" w:eastAsiaTheme="majorHAnsi" w:hAnsiTheme="majorHAnsi"/>
                <w:szCs w:val="18"/>
              </w:rPr>
            </w:pPr>
          </w:p>
        </w:tc>
      </w:tr>
      <w:tr w:rsidR="00436546" w:rsidRPr="001E7474" w14:paraId="65A528C9" w14:textId="77777777" w:rsidTr="00F5434A">
        <w:trPr>
          <w:trHeight w:val="2088"/>
        </w:trPr>
        <w:tc>
          <w:tcPr>
            <w:tcW w:w="458" w:type="dxa"/>
            <w:vMerge/>
            <w:shd w:val="clear" w:color="auto" w:fill="F2F2F2" w:themeFill="background1" w:themeFillShade="F2"/>
          </w:tcPr>
          <w:p w14:paraId="0F0AAF77" w14:textId="2E1155A9" w:rsidR="00436546" w:rsidRPr="001E7474" w:rsidRDefault="00436546" w:rsidP="00436546">
            <w:pPr>
              <w:jc w:val="center"/>
              <w:rPr>
                <w:rFonts w:hAnsi="ＭＳ ゴシック"/>
                <w:b/>
                <w:bCs/>
                <w:szCs w:val="18"/>
              </w:rPr>
            </w:pPr>
          </w:p>
        </w:tc>
        <w:tc>
          <w:tcPr>
            <w:tcW w:w="1703" w:type="dxa"/>
            <w:tcBorders>
              <w:top w:val="single" w:sz="4" w:space="0" w:color="auto"/>
              <w:bottom w:val="single" w:sz="4" w:space="0" w:color="auto"/>
            </w:tcBorders>
          </w:tcPr>
          <w:p w14:paraId="5CE68C89" w14:textId="77777777" w:rsidR="00436546" w:rsidRPr="001E7474" w:rsidRDefault="00436546" w:rsidP="00436546">
            <w:pPr>
              <w:rPr>
                <w:rFonts w:hAnsi="ＭＳ ゴシック"/>
                <w:szCs w:val="18"/>
              </w:rPr>
            </w:pPr>
            <w:r w:rsidRPr="001E7474">
              <w:rPr>
                <w:rFonts w:hAnsi="ＭＳ ゴシック" w:hint="eastAsia"/>
                <w:szCs w:val="18"/>
              </w:rPr>
              <w:t>＜製作＞</w:t>
            </w:r>
          </w:p>
          <w:p w14:paraId="13AA415C" w14:textId="77777777" w:rsidR="00436546" w:rsidRPr="001E7474" w:rsidRDefault="00436546" w:rsidP="00436546">
            <w:pPr>
              <w:rPr>
                <w:rFonts w:hAnsi="ＭＳ ゴシック"/>
                <w:szCs w:val="18"/>
              </w:rPr>
            </w:pPr>
            <w:r w:rsidRPr="001E7474">
              <w:rPr>
                <w:rFonts w:hAnsi="ＭＳ ゴシック" w:hint="eastAsia"/>
                <w:szCs w:val="18"/>
              </w:rPr>
              <w:t>・安全・適切に製作や検査・点検し，必要に応じて改善・修正する。</w:t>
            </w:r>
          </w:p>
          <w:p w14:paraId="059A14E2" w14:textId="77777777" w:rsidR="00436546" w:rsidRPr="001E7474" w:rsidRDefault="00436546" w:rsidP="00436546">
            <w:pPr>
              <w:rPr>
                <w:rFonts w:hAnsi="ＭＳ ゴシック"/>
                <w:szCs w:val="18"/>
              </w:rPr>
            </w:pPr>
          </w:p>
          <w:p w14:paraId="031FC6E5" w14:textId="77777777" w:rsidR="00436546" w:rsidRPr="001E7474" w:rsidRDefault="00436546" w:rsidP="00436546">
            <w:pPr>
              <w:rPr>
                <w:rFonts w:hAnsi="ＭＳ ゴシック"/>
                <w:szCs w:val="18"/>
              </w:rPr>
            </w:pPr>
          </w:p>
          <w:p w14:paraId="751DF9C8" w14:textId="77777777" w:rsidR="00436546" w:rsidRPr="001E7474" w:rsidRDefault="00436546" w:rsidP="00436546">
            <w:pPr>
              <w:rPr>
                <w:rFonts w:hAnsi="ＭＳ ゴシック"/>
                <w:szCs w:val="18"/>
              </w:rPr>
            </w:pPr>
          </w:p>
          <w:p w14:paraId="625301FD" w14:textId="77777777" w:rsidR="00436546" w:rsidRPr="001E7474" w:rsidRDefault="00436546" w:rsidP="00436546">
            <w:pPr>
              <w:rPr>
                <w:rFonts w:asciiTheme="majorHAnsi" w:eastAsiaTheme="majorHAnsi" w:hAnsiTheme="majorHAnsi"/>
                <w:szCs w:val="18"/>
              </w:rPr>
            </w:pPr>
          </w:p>
        </w:tc>
        <w:tc>
          <w:tcPr>
            <w:tcW w:w="849" w:type="dxa"/>
            <w:tcBorders>
              <w:top w:val="single" w:sz="4" w:space="0" w:color="auto"/>
              <w:bottom w:val="single" w:sz="4" w:space="0" w:color="auto"/>
            </w:tcBorders>
          </w:tcPr>
          <w:p w14:paraId="25803F06" w14:textId="3736B6C1" w:rsidR="00436546" w:rsidRPr="001E7474" w:rsidRDefault="00436546" w:rsidP="00436546">
            <w:pPr>
              <w:rPr>
                <w:rFonts w:asciiTheme="majorHAnsi" w:eastAsiaTheme="majorHAnsi" w:hAnsiTheme="majorHAnsi"/>
                <w:szCs w:val="18"/>
              </w:rPr>
            </w:pPr>
            <w:r w:rsidRPr="001E7474">
              <w:rPr>
                <w:rFonts w:hAnsi="ＭＳ ゴシック" w:hint="eastAsia"/>
                <w:szCs w:val="18"/>
              </w:rPr>
              <w:t>A</w:t>
            </w:r>
            <w:r w:rsidRPr="001E7474">
              <w:rPr>
                <w:rFonts w:hAnsi="ＭＳ ゴシック"/>
                <w:szCs w:val="18"/>
              </w:rPr>
              <w:t>(2)</w:t>
            </w:r>
            <w:r w:rsidRPr="001E7474">
              <w:rPr>
                <w:rFonts w:hAnsi="ＭＳ ゴシック" w:hint="eastAsia"/>
                <w:szCs w:val="18"/>
              </w:rPr>
              <w:t>ｱ</w:t>
            </w:r>
          </w:p>
        </w:tc>
        <w:tc>
          <w:tcPr>
            <w:tcW w:w="696" w:type="dxa"/>
            <w:tcBorders>
              <w:top w:val="single" w:sz="4" w:space="0" w:color="auto"/>
              <w:bottom w:val="single" w:sz="4" w:space="0" w:color="auto"/>
            </w:tcBorders>
          </w:tcPr>
          <w:p w14:paraId="490DCC80"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50</w:t>
            </w:r>
          </w:p>
          <w:p w14:paraId="316B21CB" w14:textId="77777777" w:rsidR="00436546" w:rsidRPr="001E7474" w:rsidRDefault="00436546" w:rsidP="00436546">
            <w:pPr>
              <w:rPr>
                <w:rFonts w:hAnsi="ＭＳ ゴシック"/>
                <w:szCs w:val="18"/>
              </w:rPr>
            </w:pPr>
            <w:r w:rsidRPr="001E7474">
              <w:rPr>
                <w:rFonts w:hAnsi="ＭＳ ゴシック" w:hint="eastAsia"/>
                <w:szCs w:val="18"/>
              </w:rPr>
              <w:t>～</w:t>
            </w:r>
          </w:p>
          <w:p w14:paraId="75FC33AC" w14:textId="77777777" w:rsidR="00436546" w:rsidRPr="001E7474" w:rsidRDefault="00436546" w:rsidP="00436546">
            <w:pPr>
              <w:rPr>
                <w:rFonts w:hAnsi="ＭＳ ゴシック"/>
                <w:szCs w:val="18"/>
              </w:rPr>
            </w:pPr>
            <w:r w:rsidRPr="001E7474">
              <w:rPr>
                <w:rFonts w:hAnsi="ＭＳ ゴシック"/>
                <w:szCs w:val="18"/>
              </w:rPr>
              <w:t>P</w:t>
            </w:r>
            <w:r w:rsidRPr="001E7474">
              <w:rPr>
                <w:rFonts w:hAnsi="ＭＳ ゴシック" w:hint="eastAsia"/>
                <w:szCs w:val="18"/>
              </w:rPr>
              <w:t>5</w:t>
            </w:r>
            <w:r w:rsidRPr="001E7474">
              <w:rPr>
                <w:rFonts w:hAnsi="ＭＳ ゴシック"/>
                <w:szCs w:val="18"/>
              </w:rPr>
              <w:t>5</w:t>
            </w:r>
          </w:p>
          <w:p w14:paraId="67573FE6" w14:textId="77777777" w:rsidR="00436546" w:rsidRPr="001E7474" w:rsidRDefault="00436546" w:rsidP="00436546">
            <w:pPr>
              <w:rPr>
                <w:rFonts w:hAnsi="ＭＳ ゴシック"/>
                <w:szCs w:val="18"/>
              </w:rPr>
            </w:pPr>
          </w:p>
          <w:p w14:paraId="193B427C" w14:textId="77777777" w:rsidR="00436546" w:rsidRPr="001E7474" w:rsidRDefault="00436546" w:rsidP="00436546">
            <w:pPr>
              <w:rPr>
                <w:rFonts w:hAnsi="ＭＳ ゴシック"/>
                <w:szCs w:val="18"/>
              </w:rPr>
            </w:pPr>
          </w:p>
          <w:p w14:paraId="1172400E" w14:textId="77777777" w:rsidR="00436546" w:rsidRPr="001E7474" w:rsidRDefault="00436546" w:rsidP="00436546">
            <w:pPr>
              <w:rPr>
                <w:rFonts w:hAnsi="ＭＳ ゴシック"/>
                <w:szCs w:val="18"/>
              </w:rPr>
            </w:pPr>
          </w:p>
          <w:p w14:paraId="6710049E" w14:textId="77777777" w:rsidR="00436546" w:rsidRPr="001E7474" w:rsidRDefault="00436546" w:rsidP="00436546">
            <w:pPr>
              <w:rPr>
                <w:rFonts w:hAnsi="ＭＳ ゴシック"/>
                <w:szCs w:val="18"/>
              </w:rPr>
            </w:pPr>
          </w:p>
          <w:p w14:paraId="6C8E0FB1" w14:textId="77777777" w:rsidR="00436546" w:rsidRPr="001E7474" w:rsidRDefault="00436546" w:rsidP="00436546">
            <w:pPr>
              <w:rPr>
                <w:rFonts w:hAnsi="ＭＳ ゴシック"/>
                <w:szCs w:val="18"/>
              </w:rPr>
            </w:pPr>
          </w:p>
          <w:p w14:paraId="20FCE187" w14:textId="77777777" w:rsidR="00436546" w:rsidRPr="001E7474" w:rsidRDefault="00436546" w:rsidP="00436546">
            <w:pPr>
              <w:rPr>
                <w:rFonts w:hAnsi="ＭＳ ゴシック"/>
                <w:szCs w:val="18"/>
              </w:rPr>
            </w:pPr>
          </w:p>
          <w:p w14:paraId="70E8DCF4" w14:textId="77777777" w:rsidR="00436546" w:rsidRPr="001E7474" w:rsidRDefault="00436546" w:rsidP="00436546">
            <w:pPr>
              <w:rPr>
                <w:rFonts w:asciiTheme="majorHAnsi" w:eastAsiaTheme="majorHAnsi" w:hAnsiTheme="majorHAnsi"/>
                <w:szCs w:val="18"/>
              </w:rPr>
            </w:pPr>
          </w:p>
        </w:tc>
        <w:tc>
          <w:tcPr>
            <w:tcW w:w="1940" w:type="dxa"/>
            <w:tcBorders>
              <w:top w:val="single" w:sz="4" w:space="0" w:color="auto"/>
              <w:bottom w:val="single" w:sz="4" w:space="0" w:color="auto"/>
            </w:tcBorders>
          </w:tcPr>
          <w:p w14:paraId="54E63304"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50</w:t>
            </w:r>
            <w:r w:rsidRPr="001E7474">
              <w:rPr>
                <w:rFonts w:hAnsi="ＭＳ ゴシック" w:hint="eastAsia"/>
                <w:szCs w:val="18"/>
              </w:rPr>
              <w:t>～5</w:t>
            </w:r>
            <w:r w:rsidRPr="001E7474">
              <w:rPr>
                <w:rFonts w:hAnsi="ＭＳ ゴシック"/>
                <w:szCs w:val="18"/>
              </w:rPr>
              <w:t>5</w:t>
            </w:r>
          </w:p>
          <w:p w14:paraId="1E400C21" w14:textId="77777777" w:rsidR="00436546" w:rsidRPr="001E7474" w:rsidRDefault="00436546" w:rsidP="00436546">
            <w:pPr>
              <w:rPr>
                <w:rFonts w:hAnsi="ＭＳ ゴシック"/>
                <w:szCs w:val="18"/>
              </w:rPr>
            </w:pPr>
            <w:r w:rsidRPr="001E7474">
              <w:rPr>
                <w:rFonts w:hAnsi="ＭＳ ゴシック" w:hint="eastAsia"/>
                <w:szCs w:val="18"/>
              </w:rPr>
              <w:t>技③ 安全・適切に材料取り，部品加工，組立て・接合，仕上げや，検査・点検等ができる。</w:t>
            </w:r>
          </w:p>
          <w:p w14:paraId="1A1E0224" w14:textId="77777777" w:rsidR="00436546" w:rsidRPr="001E7474" w:rsidRDefault="00436546" w:rsidP="00436546">
            <w:pPr>
              <w:rPr>
                <w:rFonts w:hAnsi="ＭＳ ゴシック"/>
                <w:szCs w:val="18"/>
              </w:rPr>
            </w:pPr>
          </w:p>
          <w:p w14:paraId="0C44E2BE" w14:textId="77777777" w:rsidR="00436546" w:rsidRPr="001E7474" w:rsidRDefault="00436546" w:rsidP="00436546">
            <w:pPr>
              <w:rPr>
                <w:rFonts w:hAnsi="ＭＳ ゴシック"/>
                <w:szCs w:val="18"/>
              </w:rPr>
            </w:pPr>
            <w:r w:rsidRPr="001E7474">
              <w:rPr>
                <w:rFonts w:hAnsi="ＭＳ ゴシック" w:hint="eastAsia"/>
                <w:szCs w:val="18"/>
              </w:rPr>
              <w:t>◇観察（実習の様子）</w:t>
            </w:r>
          </w:p>
          <w:p w14:paraId="49BB4753" w14:textId="77777777" w:rsidR="00436546" w:rsidRPr="001E7474" w:rsidRDefault="00436546" w:rsidP="00436546">
            <w:pPr>
              <w:rPr>
                <w:rFonts w:hAnsi="ＭＳ ゴシック"/>
                <w:szCs w:val="18"/>
              </w:rPr>
            </w:pPr>
            <w:r w:rsidRPr="001E7474">
              <w:rPr>
                <w:rFonts w:hAnsi="ＭＳ ゴシック" w:hint="eastAsia"/>
                <w:szCs w:val="18"/>
              </w:rPr>
              <w:t>◇製作品</w:t>
            </w:r>
          </w:p>
          <w:p w14:paraId="73823860" w14:textId="77777777" w:rsidR="00436546" w:rsidRDefault="00436546" w:rsidP="00436546">
            <w:pPr>
              <w:rPr>
                <w:rFonts w:hAnsi="ＭＳ ゴシック"/>
                <w:szCs w:val="18"/>
              </w:rPr>
            </w:pPr>
            <w:r w:rsidRPr="001E7474">
              <w:rPr>
                <w:rFonts w:hAnsi="ＭＳ ゴシック" w:hint="eastAsia"/>
                <w:szCs w:val="18"/>
              </w:rPr>
              <w:t>◇定期テスト</w:t>
            </w:r>
          </w:p>
          <w:p w14:paraId="6F9BC045" w14:textId="3167BB1E" w:rsidR="00A7580B" w:rsidRPr="001E7474" w:rsidRDefault="00A7580B" w:rsidP="00436546">
            <w:pPr>
              <w:rPr>
                <w:rFonts w:hAnsi="ＭＳ ゴシック"/>
                <w:szCs w:val="18"/>
              </w:rPr>
            </w:pPr>
          </w:p>
        </w:tc>
        <w:tc>
          <w:tcPr>
            <w:tcW w:w="1940" w:type="dxa"/>
            <w:tcBorders>
              <w:top w:val="single" w:sz="4" w:space="0" w:color="auto"/>
              <w:bottom w:val="single" w:sz="4" w:space="0" w:color="auto"/>
            </w:tcBorders>
          </w:tcPr>
          <w:p w14:paraId="5371F42C" w14:textId="77777777" w:rsidR="00436546" w:rsidRPr="001E7474" w:rsidRDefault="00436546" w:rsidP="00436546">
            <w:pPr>
              <w:rPr>
                <w:rFonts w:hAnsi="ＭＳ ゴシック"/>
                <w:szCs w:val="18"/>
                <w:highlight w:val="cyan"/>
              </w:rPr>
            </w:pPr>
          </w:p>
          <w:p w14:paraId="55B10E54" w14:textId="77777777" w:rsidR="00436546" w:rsidRPr="001E7474" w:rsidRDefault="00436546" w:rsidP="00436546">
            <w:pPr>
              <w:rPr>
                <w:rFonts w:hAnsi="ＭＳ ゴシック"/>
                <w:szCs w:val="18"/>
                <w:highlight w:val="cyan"/>
              </w:rPr>
            </w:pPr>
          </w:p>
          <w:p w14:paraId="047F9E43" w14:textId="77777777" w:rsidR="00436546" w:rsidRPr="001E7474" w:rsidRDefault="00436546" w:rsidP="00436546">
            <w:pPr>
              <w:rPr>
                <w:rFonts w:hAnsi="ＭＳ ゴシック"/>
                <w:szCs w:val="18"/>
                <w:highlight w:val="cyan"/>
              </w:rPr>
            </w:pPr>
          </w:p>
          <w:p w14:paraId="2EE7197A" w14:textId="77777777" w:rsidR="00436546" w:rsidRPr="001E7474" w:rsidRDefault="00436546" w:rsidP="00436546">
            <w:pPr>
              <w:rPr>
                <w:rFonts w:hAnsi="ＭＳ ゴシック"/>
                <w:szCs w:val="18"/>
                <w:highlight w:val="cyan"/>
              </w:rPr>
            </w:pPr>
          </w:p>
          <w:p w14:paraId="72C92C71" w14:textId="77777777" w:rsidR="00436546" w:rsidRPr="001E7474" w:rsidRDefault="00436546" w:rsidP="00436546">
            <w:pPr>
              <w:rPr>
                <w:rFonts w:hAnsi="ＭＳ ゴシック"/>
                <w:szCs w:val="18"/>
                <w:highlight w:val="cyan"/>
              </w:rPr>
            </w:pPr>
          </w:p>
          <w:p w14:paraId="2ABAE410" w14:textId="77777777" w:rsidR="00436546" w:rsidRPr="001E7474" w:rsidRDefault="00436546" w:rsidP="00436546">
            <w:pPr>
              <w:rPr>
                <w:rFonts w:hAnsi="ＭＳ ゴシック"/>
                <w:szCs w:val="18"/>
                <w:highlight w:val="cyan"/>
              </w:rPr>
            </w:pPr>
          </w:p>
          <w:p w14:paraId="5ECBFAC6" w14:textId="77777777" w:rsidR="00436546" w:rsidRPr="001E7474" w:rsidRDefault="00436546" w:rsidP="00436546">
            <w:pPr>
              <w:rPr>
                <w:rFonts w:hAnsi="ＭＳ ゴシック"/>
                <w:szCs w:val="18"/>
                <w:highlight w:val="cyan"/>
              </w:rPr>
            </w:pPr>
          </w:p>
          <w:p w14:paraId="52606A46" w14:textId="77777777" w:rsidR="00436546" w:rsidRPr="001E7474" w:rsidRDefault="00436546" w:rsidP="00436546">
            <w:pPr>
              <w:rPr>
                <w:rFonts w:hAnsi="ＭＳ ゴシック"/>
                <w:szCs w:val="18"/>
                <w:highlight w:val="cyan"/>
              </w:rPr>
            </w:pPr>
          </w:p>
          <w:p w14:paraId="57D9F24B" w14:textId="77777777" w:rsidR="00436546" w:rsidRPr="001E7474" w:rsidRDefault="00436546" w:rsidP="00436546">
            <w:pPr>
              <w:rPr>
                <w:rFonts w:hAnsi="ＭＳ ゴシック"/>
                <w:szCs w:val="18"/>
                <w:highlight w:val="cyan"/>
              </w:rPr>
            </w:pPr>
          </w:p>
          <w:p w14:paraId="731BCEDC" w14:textId="77777777" w:rsidR="00436546" w:rsidRPr="001E7474" w:rsidRDefault="00436546" w:rsidP="00436546">
            <w:pPr>
              <w:rPr>
                <w:rFonts w:asciiTheme="majorHAnsi" w:eastAsiaTheme="majorHAnsi" w:hAnsiTheme="majorHAnsi"/>
                <w:szCs w:val="18"/>
              </w:rPr>
            </w:pPr>
          </w:p>
        </w:tc>
        <w:tc>
          <w:tcPr>
            <w:tcW w:w="1940" w:type="dxa"/>
            <w:vMerge/>
          </w:tcPr>
          <w:p w14:paraId="0CDBC1C4" w14:textId="77777777" w:rsidR="00436546" w:rsidRPr="001E7474" w:rsidRDefault="00436546" w:rsidP="00436546">
            <w:pPr>
              <w:rPr>
                <w:rFonts w:asciiTheme="majorHAnsi" w:eastAsiaTheme="majorHAnsi" w:hAnsiTheme="majorHAnsi"/>
                <w:szCs w:val="18"/>
              </w:rPr>
            </w:pPr>
          </w:p>
        </w:tc>
      </w:tr>
      <w:tr w:rsidR="00436546" w:rsidRPr="001E7474" w14:paraId="290CDEDF" w14:textId="77777777" w:rsidTr="001E7474">
        <w:trPr>
          <w:trHeight w:val="3117"/>
        </w:trPr>
        <w:tc>
          <w:tcPr>
            <w:tcW w:w="458" w:type="dxa"/>
            <w:vMerge/>
            <w:shd w:val="clear" w:color="auto" w:fill="F2F2F2" w:themeFill="background1" w:themeFillShade="F2"/>
          </w:tcPr>
          <w:p w14:paraId="0C1A83C9" w14:textId="77777777" w:rsidR="00436546" w:rsidRPr="001E7474" w:rsidRDefault="00436546" w:rsidP="00436546">
            <w:pPr>
              <w:jc w:val="center"/>
              <w:rPr>
                <w:rFonts w:hAnsi="ＭＳ ゴシック"/>
                <w:b/>
                <w:bCs/>
                <w:szCs w:val="18"/>
              </w:rPr>
            </w:pPr>
          </w:p>
        </w:tc>
        <w:tc>
          <w:tcPr>
            <w:tcW w:w="1703" w:type="dxa"/>
            <w:tcBorders>
              <w:top w:val="single" w:sz="4" w:space="0" w:color="auto"/>
            </w:tcBorders>
          </w:tcPr>
          <w:p w14:paraId="040C041D" w14:textId="77777777" w:rsidR="00436546" w:rsidRPr="001E7474" w:rsidRDefault="00436546" w:rsidP="00436546">
            <w:pPr>
              <w:rPr>
                <w:rFonts w:hAnsi="ＭＳ ゴシック"/>
                <w:szCs w:val="18"/>
              </w:rPr>
            </w:pPr>
            <w:r w:rsidRPr="001E7474">
              <w:rPr>
                <w:rFonts w:hAnsi="ＭＳ ゴシック" w:hint="eastAsia"/>
                <w:szCs w:val="18"/>
              </w:rPr>
              <w:t>＜まとめ＞</w:t>
            </w:r>
          </w:p>
          <w:p w14:paraId="5C067A04" w14:textId="77777777" w:rsidR="00436546" w:rsidRPr="001E7474" w:rsidRDefault="00436546" w:rsidP="00436546">
            <w:pPr>
              <w:rPr>
                <w:rFonts w:hAnsi="ＭＳ ゴシック"/>
                <w:szCs w:val="18"/>
              </w:rPr>
            </w:pPr>
            <w:r w:rsidRPr="001E7474">
              <w:rPr>
                <w:rFonts w:hAnsi="ＭＳ ゴシック" w:hint="eastAsia"/>
                <w:szCs w:val="18"/>
              </w:rPr>
              <w:t>・完成した製作品について，発表し相互評価する。</w:t>
            </w:r>
          </w:p>
          <w:p w14:paraId="24A44759" w14:textId="4516501B" w:rsidR="00436546" w:rsidRPr="001E7474" w:rsidRDefault="00436546" w:rsidP="00436546">
            <w:pPr>
              <w:ind w:left="153" w:hangingChars="85" w:hanging="153"/>
              <w:rPr>
                <w:rFonts w:asciiTheme="majorHAnsi" w:eastAsiaTheme="majorHAnsi" w:hAnsiTheme="majorHAnsi"/>
                <w:szCs w:val="18"/>
              </w:rPr>
            </w:pPr>
          </w:p>
        </w:tc>
        <w:tc>
          <w:tcPr>
            <w:tcW w:w="849" w:type="dxa"/>
            <w:tcBorders>
              <w:top w:val="single" w:sz="4" w:space="0" w:color="auto"/>
            </w:tcBorders>
          </w:tcPr>
          <w:p w14:paraId="4D51D7CE" w14:textId="7EAD2EF9" w:rsidR="00436546" w:rsidRPr="001E7474" w:rsidRDefault="00436546" w:rsidP="00436546">
            <w:pPr>
              <w:rPr>
                <w:rFonts w:asciiTheme="majorHAnsi" w:eastAsiaTheme="majorHAnsi" w:hAnsiTheme="majorHAnsi"/>
                <w:szCs w:val="18"/>
              </w:rPr>
            </w:pPr>
            <w:r w:rsidRPr="001E7474">
              <w:rPr>
                <w:rFonts w:hAnsi="ＭＳ ゴシック" w:hint="eastAsia"/>
                <w:szCs w:val="18"/>
              </w:rPr>
              <w:t>A</w:t>
            </w:r>
            <w:r w:rsidRPr="001E7474">
              <w:rPr>
                <w:rFonts w:hAnsi="ＭＳ ゴシック"/>
                <w:szCs w:val="18"/>
              </w:rPr>
              <w:t>(2)</w:t>
            </w:r>
            <w:r w:rsidRPr="001E7474">
              <w:rPr>
                <w:rFonts w:hAnsi="ＭＳ ゴシック" w:hint="eastAsia"/>
                <w:szCs w:val="18"/>
              </w:rPr>
              <w:t>ｲ</w:t>
            </w:r>
          </w:p>
        </w:tc>
        <w:tc>
          <w:tcPr>
            <w:tcW w:w="696" w:type="dxa"/>
            <w:tcBorders>
              <w:top w:val="single" w:sz="4" w:space="0" w:color="auto"/>
            </w:tcBorders>
          </w:tcPr>
          <w:p w14:paraId="16C39893"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70</w:t>
            </w:r>
          </w:p>
          <w:p w14:paraId="68C10D07" w14:textId="77777777" w:rsidR="00436546" w:rsidRPr="001E7474" w:rsidRDefault="00436546" w:rsidP="00436546">
            <w:pPr>
              <w:rPr>
                <w:rFonts w:hAnsi="ＭＳ ゴシック"/>
                <w:szCs w:val="18"/>
              </w:rPr>
            </w:pPr>
            <w:r w:rsidRPr="001E7474">
              <w:rPr>
                <w:rFonts w:hAnsi="ＭＳ ゴシック" w:hint="eastAsia"/>
                <w:szCs w:val="18"/>
              </w:rPr>
              <w:t>～</w:t>
            </w:r>
          </w:p>
          <w:p w14:paraId="6591A3C0" w14:textId="511DA646" w:rsidR="00436546" w:rsidRPr="001E7474" w:rsidRDefault="00436546" w:rsidP="00436546">
            <w:pPr>
              <w:rPr>
                <w:rFonts w:asciiTheme="majorHAnsi" w:eastAsiaTheme="majorHAnsi" w:hAnsiTheme="majorHAnsi"/>
                <w:szCs w:val="18"/>
              </w:rPr>
            </w:pPr>
            <w:r w:rsidRPr="001E7474">
              <w:rPr>
                <w:rFonts w:hAnsi="ＭＳ ゴシック" w:hint="eastAsia"/>
                <w:szCs w:val="18"/>
              </w:rPr>
              <w:t>7</w:t>
            </w:r>
            <w:r w:rsidRPr="001E7474">
              <w:rPr>
                <w:rFonts w:hAnsi="ＭＳ ゴシック"/>
                <w:szCs w:val="18"/>
              </w:rPr>
              <w:t>1</w:t>
            </w:r>
          </w:p>
        </w:tc>
        <w:tc>
          <w:tcPr>
            <w:tcW w:w="1940" w:type="dxa"/>
            <w:tcBorders>
              <w:top w:val="single" w:sz="4" w:space="0" w:color="auto"/>
            </w:tcBorders>
          </w:tcPr>
          <w:p w14:paraId="1F43FB75" w14:textId="77777777" w:rsidR="00436546" w:rsidRPr="001E7474" w:rsidRDefault="00436546" w:rsidP="00436546">
            <w:pPr>
              <w:rPr>
                <w:rFonts w:asciiTheme="majorHAnsi" w:eastAsiaTheme="majorHAnsi" w:hAnsiTheme="majorHAnsi"/>
                <w:szCs w:val="18"/>
              </w:rPr>
            </w:pPr>
          </w:p>
        </w:tc>
        <w:tc>
          <w:tcPr>
            <w:tcW w:w="1940" w:type="dxa"/>
            <w:tcBorders>
              <w:top w:val="single" w:sz="4" w:space="0" w:color="auto"/>
            </w:tcBorders>
          </w:tcPr>
          <w:p w14:paraId="5A2E18C2"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70</w:t>
            </w:r>
            <w:r w:rsidRPr="001E7474">
              <w:rPr>
                <w:rFonts w:hAnsi="ＭＳ ゴシック" w:hint="eastAsia"/>
                <w:szCs w:val="18"/>
              </w:rPr>
              <w:t>～7</w:t>
            </w:r>
            <w:r w:rsidRPr="001E7474">
              <w:rPr>
                <w:rFonts w:hAnsi="ＭＳ ゴシック"/>
                <w:szCs w:val="18"/>
              </w:rPr>
              <w:t>1</w:t>
            </w:r>
          </w:p>
          <w:p w14:paraId="3578BB3F" w14:textId="77777777" w:rsidR="00436546" w:rsidRPr="001E7474" w:rsidRDefault="00436546" w:rsidP="00436546">
            <w:pPr>
              <w:rPr>
                <w:rFonts w:hAnsi="ＭＳ ゴシック"/>
                <w:szCs w:val="18"/>
              </w:rPr>
            </w:pPr>
            <w:r w:rsidRPr="001E7474">
              <w:rPr>
                <w:rFonts w:hAnsi="ＭＳ ゴシック" w:hint="eastAsia"/>
                <w:szCs w:val="18"/>
              </w:rPr>
              <w:t>思④ 設計・計画に照らして，製作の過程を評価，改善及び修正している。</w:t>
            </w:r>
          </w:p>
          <w:p w14:paraId="73B42185" w14:textId="77777777" w:rsidR="00436546" w:rsidRPr="001E7474" w:rsidRDefault="00436546" w:rsidP="00436546">
            <w:pPr>
              <w:rPr>
                <w:rFonts w:hAnsi="ＭＳ ゴシック"/>
                <w:szCs w:val="18"/>
              </w:rPr>
            </w:pPr>
          </w:p>
          <w:p w14:paraId="1D2D376D" w14:textId="77777777" w:rsidR="00174061" w:rsidRPr="001E7474" w:rsidRDefault="00174061" w:rsidP="00174061">
            <w:pPr>
              <w:rPr>
                <w:rFonts w:hAnsi="ＭＳ ゴシック"/>
                <w:szCs w:val="18"/>
              </w:rPr>
            </w:pPr>
            <w:r w:rsidRPr="001E7474">
              <w:rPr>
                <w:rFonts w:hAnsi="ＭＳ ゴシック" w:hint="eastAsia"/>
                <w:szCs w:val="18"/>
              </w:rPr>
              <w:t>◇W</w:t>
            </w:r>
            <w:r w:rsidRPr="001E7474">
              <w:rPr>
                <w:rFonts w:hAnsi="ＭＳ ゴシック"/>
                <w:szCs w:val="18"/>
              </w:rPr>
              <w:t>S</w:t>
            </w:r>
            <w:r>
              <w:rPr>
                <w:rFonts w:hAnsi="ＭＳ ゴシック" w:hint="eastAsia"/>
                <w:szCs w:val="18"/>
              </w:rPr>
              <w:t>5</w:t>
            </w:r>
            <w:r w:rsidRPr="001E7474">
              <w:rPr>
                <w:rFonts w:hAnsi="ＭＳ ゴシック"/>
                <w:szCs w:val="18"/>
              </w:rPr>
              <w:t>:</w:t>
            </w:r>
            <w:r w:rsidRPr="001E7474">
              <w:rPr>
                <w:rFonts w:hAnsi="ＭＳ ゴシック" w:hint="eastAsia"/>
                <w:szCs w:val="18"/>
              </w:rPr>
              <w:t>作業記録</w:t>
            </w:r>
            <w:r>
              <w:rPr>
                <w:rFonts w:hAnsi="ＭＳ ゴシック" w:hint="eastAsia"/>
                <w:szCs w:val="18"/>
              </w:rPr>
              <w:t>シート</w:t>
            </w:r>
          </w:p>
          <w:p w14:paraId="699CC3E1" w14:textId="77777777" w:rsidR="00436546" w:rsidRPr="001E7474" w:rsidRDefault="00436546" w:rsidP="00436546">
            <w:pPr>
              <w:rPr>
                <w:rFonts w:hAnsi="ＭＳ ゴシック"/>
                <w:szCs w:val="18"/>
              </w:rPr>
            </w:pPr>
            <w:r w:rsidRPr="001E7474">
              <w:rPr>
                <w:rFonts w:hAnsi="ＭＳ ゴシック" w:hint="eastAsia"/>
                <w:szCs w:val="18"/>
              </w:rPr>
              <w:t>◇W</w:t>
            </w:r>
            <w:r w:rsidRPr="001E7474">
              <w:rPr>
                <w:rFonts w:hAnsi="ＭＳ ゴシック"/>
                <w:szCs w:val="18"/>
              </w:rPr>
              <w:t>S</w:t>
            </w:r>
            <w:r>
              <w:rPr>
                <w:rFonts w:hAnsi="ＭＳ ゴシック"/>
                <w:szCs w:val="18"/>
              </w:rPr>
              <w:t>6</w:t>
            </w:r>
            <w:r w:rsidRPr="001E7474">
              <w:rPr>
                <w:rFonts w:hAnsi="ＭＳ ゴシック" w:hint="eastAsia"/>
                <w:szCs w:val="18"/>
              </w:rPr>
              <w:t>：完成レポート</w:t>
            </w:r>
          </w:p>
          <w:p w14:paraId="3E137B16" w14:textId="77777777" w:rsidR="00436546" w:rsidRPr="001E7474" w:rsidRDefault="00436546" w:rsidP="00436546">
            <w:pPr>
              <w:rPr>
                <w:rFonts w:hAnsi="ＭＳ ゴシック"/>
                <w:szCs w:val="18"/>
              </w:rPr>
            </w:pPr>
            <w:r w:rsidRPr="001E7474">
              <w:rPr>
                <w:rFonts w:hAnsi="ＭＳ ゴシック" w:hint="eastAsia"/>
                <w:szCs w:val="18"/>
              </w:rPr>
              <w:t>◇</w:t>
            </w:r>
            <w:r w:rsidRPr="001E7474">
              <w:rPr>
                <w:rFonts w:hAnsi="ＭＳ ゴシック"/>
                <w:szCs w:val="18"/>
              </w:rPr>
              <w:t>WS</w:t>
            </w:r>
            <w:r>
              <w:rPr>
                <w:rFonts w:hAnsi="ＭＳ ゴシック"/>
                <w:szCs w:val="18"/>
              </w:rPr>
              <w:t>7</w:t>
            </w:r>
            <w:r w:rsidRPr="001E7474">
              <w:rPr>
                <w:rFonts w:hAnsi="ＭＳ ゴシック"/>
                <w:szCs w:val="18"/>
              </w:rPr>
              <w:t>:</w:t>
            </w:r>
            <w:r w:rsidRPr="001E7474">
              <w:rPr>
                <w:rFonts w:hAnsi="ＭＳ ゴシック" w:hint="eastAsia"/>
                <w:szCs w:val="18"/>
              </w:rPr>
              <w:t>自己評価カード</w:t>
            </w:r>
          </w:p>
          <w:p w14:paraId="1EB59DC2" w14:textId="77777777" w:rsidR="00436546" w:rsidRDefault="00436546" w:rsidP="00436546">
            <w:pPr>
              <w:rPr>
                <w:rFonts w:hAnsi="ＭＳ ゴシック"/>
                <w:szCs w:val="18"/>
              </w:rPr>
            </w:pPr>
            <w:r w:rsidRPr="001E7474">
              <w:rPr>
                <w:rFonts w:hAnsi="ＭＳ ゴシック" w:hint="eastAsia"/>
                <w:szCs w:val="18"/>
              </w:rPr>
              <w:t>◇W</w:t>
            </w:r>
            <w:r w:rsidRPr="001E7474">
              <w:rPr>
                <w:rFonts w:hAnsi="ＭＳ ゴシック"/>
                <w:szCs w:val="18"/>
              </w:rPr>
              <w:t>S</w:t>
            </w:r>
            <w:r w:rsidR="00174061">
              <w:rPr>
                <w:rFonts w:hAnsi="ＭＳ ゴシック" w:hint="eastAsia"/>
                <w:szCs w:val="18"/>
              </w:rPr>
              <w:t>8</w:t>
            </w:r>
            <w:r w:rsidRPr="001E7474">
              <w:rPr>
                <w:rFonts w:hAnsi="ＭＳ ゴシック" w:hint="eastAsia"/>
                <w:szCs w:val="18"/>
              </w:rPr>
              <w:t>：発表会シート</w:t>
            </w:r>
          </w:p>
          <w:p w14:paraId="6D0EB017" w14:textId="65B9A9D8" w:rsidR="00A7580B" w:rsidRPr="001E7474" w:rsidRDefault="00A7580B" w:rsidP="00436546">
            <w:pPr>
              <w:rPr>
                <w:rFonts w:hAnsi="ＭＳ ゴシック"/>
                <w:szCs w:val="18"/>
              </w:rPr>
            </w:pPr>
          </w:p>
        </w:tc>
        <w:tc>
          <w:tcPr>
            <w:tcW w:w="1940" w:type="dxa"/>
            <w:vMerge/>
          </w:tcPr>
          <w:p w14:paraId="67865F8F" w14:textId="77777777" w:rsidR="00436546" w:rsidRPr="001E7474" w:rsidRDefault="00436546" w:rsidP="00436546">
            <w:pPr>
              <w:rPr>
                <w:rFonts w:asciiTheme="majorHAnsi" w:eastAsiaTheme="majorHAnsi" w:hAnsiTheme="majorHAnsi"/>
                <w:szCs w:val="18"/>
              </w:rPr>
            </w:pPr>
          </w:p>
        </w:tc>
      </w:tr>
      <w:tr w:rsidR="00436546" w:rsidRPr="001E7474" w14:paraId="43B20DEF" w14:textId="77777777" w:rsidTr="00CF012D">
        <w:trPr>
          <w:trHeight w:val="134"/>
        </w:trPr>
        <w:tc>
          <w:tcPr>
            <w:tcW w:w="458" w:type="dxa"/>
            <w:tcBorders>
              <w:top w:val="single" w:sz="4" w:space="0" w:color="auto"/>
            </w:tcBorders>
            <w:shd w:val="clear" w:color="auto" w:fill="F2F2F2" w:themeFill="background1" w:themeFillShade="F2"/>
          </w:tcPr>
          <w:p w14:paraId="0860F8C8" w14:textId="6A4799B5" w:rsidR="00436546" w:rsidRPr="001E7474" w:rsidRDefault="00436546" w:rsidP="00436546">
            <w:pPr>
              <w:jc w:val="center"/>
              <w:rPr>
                <w:rFonts w:hAnsi="ＭＳ ゴシック"/>
                <w:b/>
                <w:bCs/>
                <w:szCs w:val="18"/>
              </w:rPr>
            </w:pPr>
            <w:r w:rsidRPr="001E7474">
              <w:rPr>
                <w:rFonts w:hAnsi="ＭＳ ゴシック" w:hint="eastAsia"/>
                <w:b/>
                <w:bCs/>
                <w:szCs w:val="18"/>
              </w:rPr>
              <w:t>20</w:t>
            </w:r>
            <w:r w:rsidRPr="001E7474">
              <w:rPr>
                <w:rFonts w:hAnsi="ＭＳ ゴシック" w:hint="eastAsia"/>
                <w:b/>
                <w:bCs/>
                <w:szCs w:val="18"/>
                <w:eastAsianLayout w:id="-1961573885" w:vert="1" w:vertCompress="1"/>
              </w:rPr>
              <w:t>～</w:t>
            </w:r>
            <w:r w:rsidRPr="001E7474">
              <w:rPr>
                <w:rFonts w:hAnsi="ＭＳ ゴシック" w:hint="eastAsia"/>
                <w:b/>
                <w:bCs/>
                <w:szCs w:val="18"/>
              </w:rPr>
              <w:t>21</w:t>
            </w:r>
          </w:p>
        </w:tc>
        <w:tc>
          <w:tcPr>
            <w:tcW w:w="1703" w:type="dxa"/>
            <w:tcBorders>
              <w:top w:val="single" w:sz="4" w:space="0" w:color="auto"/>
            </w:tcBorders>
          </w:tcPr>
          <w:p w14:paraId="11A9A09E" w14:textId="77777777" w:rsidR="00436546" w:rsidRPr="001E7474" w:rsidRDefault="00436546" w:rsidP="00436546">
            <w:pPr>
              <w:rPr>
                <w:rFonts w:hAnsi="ＭＳ ゴシック"/>
                <w:szCs w:val="18"/>
              </w:rPr>
            </w:pPr>
            <w:r w:rsidRPr="001E7474">
              <w:rPr>
                <w:rFonts w:hAnsi="ＭＳ ゴシック" w:hint="eastAsia"/>
                <w:szCs w:val="18"/>
              </w:rPr>
              <w:t>＜社会の発展と技術＞</w:t>
            </w:r>
          </w:p>
          <w:p w14:paraId="33839541" w14:textId="77777777" w:rsidR="00436546" w:rsidRPr="001E7474" w:rsidRDefault="00436546" w:rsidP="00436546">
            <w:pPr>
              <w:rPr>
                <w:rFonts w:hAnsi="ＭＳ ゴシック"/>
                <w:szCs w:val="18"/>
              </w:rPr>
            </w:pPr>
            <w:r w:rsidRPr="001E7474">
              <w:rPr>
                <w:rFonts w:hAnsi="ＭＳ ゴシック" w:hint="eastAsia"/>
                <w:szCs w:val="18"/>
              </w:rPr>
              <w:t>・より安全な生活や社会を実現する材料と加工の技術の在り方について話し合い，自分の考えを発表する。</w:t>
            </w:r>
          </w:p>
          <w:p w14:paraId="04494786" w14:textId="73EACC39" w:rsidR="00436546" w:rsidRPr="001E7474" w:rsidRDefault="00436546" w:rsidP="00436546">
            <w:pPr>
              <w:ind w:left="153" w:hangingChars="85" w:hanging="153"/>
              <w:rPr>
                <w:rFonts w:asciiTheme="majorHAnsi" w:eastAsiaTheme="majorHAnsi" w:hAnsiTheme="majorHAnsi"/>
                <w:szCs w:val="18"/>
              </w:rPr>
            </w:pPr>
          </w:p>
        </w:tc>
        <w:tc>
          <w:tcPr>
            <w:tcW w:w="849" w:type="dxa"/>
            <w:tcBorders>
              <w:top w:val="single" w:sz="4" w:space="0" w:color="auto"/>
            </w:tcBorders>
          </w:tcPr>
          <w:p w14:paraId="0A499E8C" w14:textId="102A9F03" w:rsidR="00436546" w:rsidRPr="001E7474" w:rsidRDefault="00436546" w:rsidP="00436546">
            <w:pPr>
              <w:rPr>
                <w:rFonts w:asciiTheme="majorHAnsi" w:eastAsiaTheme="majorHAnsi" w:hAnsiTheme="majorHAnsi"/>
                <w:szCs w:val="18"/>
              </w:rPr>
            </w:pPr>
            <w:r w:rsidRPr="001E7474">
              <w:rPr>
                <w:rFonts w:hAnsi="ＭＳ ゴシック" w:hint="eastAsia"/>
                <w:szCs w:val="18"/>
              </w:rPr>
              <w:t>A</w:t>
            </w:r>
            <w:r w:rsidRPr="001E7474">
              <w:rPr>
                <w:rFonts w:hAnsi="ＭＳ ゴシック"/>
                <w:szCs w:val="18"/>
              </w:rPr>
              <w:t>(3)</w:t>
            </w:r>
            <w:r w:rsidRPr="001E7474">
              <w:rPr>
                <w:rFonts w:hAnsi="ＭＳ ゴシック" w:hint="eastAsia"/>
                <w:szCs w:val="18"/>
              </w:rPr>
              <w:t>ｱｲ</w:t>
            </w:r>
          </w:p>
        </w:tc>
        <w:tc>
          <w:tcPr>
            <w:tcW w:w="696" w:type="dxa"/>
            <w:tcBorders>
              <w:top w:val="single" w:sz="4" w:space="0" w:color="auto"/>
            </w:tcBorders>
          </w:tcPr>
          <w:p w14:paraId="2E6F79F1" w14:textId="77777777" w:rsidR="00436546" w:rsidRPr="001E7474" w:rsidRDefault="00436546" w:rsidP="00436546">
            <w:pPr>
              <w:rPr>
                <w:rFonts w:hAnsi="ＭＳ ゴシック"/>
                <w:szCs w:val="18"/>
              </w:rPr>
            </w:pPr>
            <w:r w:rsidRPr="001E7474">
              <w:rPr>
                <w:rFonts w:hAnsi="ＭＳ ゴシック" w:hint="eastAsia"/>
                <w:szCs w:val="18"/>
              </w:rPr>
              <w:t>P</w:t>
            </w:r>
            <w:r w:rsidRPr="001E7474">
              <w:rPr>
                <w:rFonts w:hAnsi="ＭＳ ゴシック"/>
                <w:szCs w:val="18"/>
              </w:rPr>
              <w:t>72</w:t>
            </w:r>
          </w:p>
          <w:p w14:paraId="05A5DAEF" w14:textId="77777777" w:rsidR="00436546" w:rsidRPr="001E7474" w:rsidRDefault="00436546" w:rsidP="00436546">
            <w:pPr>
              <w:rPr>
                <w:rFonts w:hAnsi="ＭＳ ゴシック"/>
                <w:szCs w:val="18"/>
              </w:rPr>
            </w:pPr>
            <w:r w:rsidRPr="001E7474">
              <w:rPr>
                <w:rFonts w:hAnsi="ＭＳ ゴシック" w:hint="eastAsia"/>
                <w:szCs w:val="18"/>
              </w:rPr>
              <w:t>～</w:t>
            </w:r>
          </w:p>
          <w:p w14:paraId="23DBFA34" w14:textId="46CCC822" w:rsidR="00436546" w:rsidRPr="001E7474" w:rsidRDefault="00436546" w:rsidP="00436546">
            <w:pPr>
              <w:rPr>
                <w:rFonts w:asciiTheme="majorHAnsi" w:eastAsiaTheme="majorHAnsi" w:hAnsiTheme="majorHAnsi"/>
                <w:szCs w:val="18"/>
              </w:rPr>
            </w:pPr>
            <w:r w:rsidRPr="001E7474">
              <w:rPr>
                <w:rFonts w:hAnsi="ＭＳ ゴシック" w:hint="eastAsia"/>
                <w:szCs w:val="18"/>
              </w:rPr>
              <w:t>75</w:t>
            </w:r>
          </w:p>
        </w:tc>
        <w:tc>
          <w:tcPr>
            <w:tcW w:w="1940" w:type="dxa"/>
            <w:tcBorders>
              <w:top w:val="single" w:sz="4" w:space="0" w:color="auto"/>
            </w:tcBorders>
          </w:tcPr>
          <w:p w14:paraId="190FFA50" w14:textId="77777777" w:rsidR="00436546" w:rsidRPr="001E7474" w:rsidRDefault="00436546" w:rsidP="00436546">
            <w:pPr>
              <w:rPr>
                <w:rFonts w:hAnsi="ＭＳ ゴシック"/>
                <w:szCs w:val="18"/>
              </w:rPr>
            </w:pPr>
            <w:r w:rsidRPr="001E7474">
              <w:rPr>
                <w:rFonts w:hAnsi="ＭＳ ゴシック" w:hint="eastAsia"/>
                <w:szCs w:val="18"/>
              </w:rPr>
              <w:t>知④ 材料と加工の技術が，生活や社会に果たす役割や影響について理解している。</w:t>
            </w:r>
          </w:p>
          <w:p w14:paraId="1502835E" w14:textId="77777777" w:rsidR="00436546" w:rsidRPr="001E7474" w:rsidRDefault="00436546" w:rsidP="00436546">
            <w:pPr>
              <w:rPr>
                <w:rFonts w:hAnsi="ＭＳ ゴシック"/>
                <w:szCs w:val="18"/>
              </w:rPr>
            </w:pPr>
            <w:r w:rsidRPr="001E7474">
              <w:rPr>
                <w:rFonts w:hAnsi="ＭＳ ゴシック" w:hint="eastAsia"/>
                <w:szCs w:val="18"/>
              </w:rPr>
              <w:t>知⑤ 材料と加工の技術の概念を理解している。</w:t>
            </w:r>
          </w:p>
          <w:p w14:paraId="1C765862" w14:textId="77777777" w:rsidR="00436546" w:rsidRPr="001E7474" w:rsidRDefault="00436546" w:rsidP="00436546">
            <w:pPr>
              <w:rPr>
                <w:rFonts w:hAnsi="ＭＳ ゴシック"/>
                <w:szCs w:val="18"/>
              </w:rPr>
            </w:pPr>
          </w:p>
          <w:p w14:paraId="0627DE40" w14:textId="77777777" w:rsidR="00436546" w:rsidRDefault="00436546" w:rsidP="00436546">
            <w:pPr>
              <w:ind w:left="180" w:hangingChars="100" w:hanging="180"/>
              <w:rPr>
                <w:rFonts w:hAnsi="ＭＳ ゴシック"/>
                <w:szCs w:val="18"/>
              </w:rPr>
            </w:pPr>
            <w:r w:rsidRPr="001E7474">
              <w:rPr>
                <w:rFonts w:hAnsi="ＭＳ ゴシック" w:hint="eastAsia"/>
                <w:szCs w:val="18"/>
              </w:rPr>
              <w:t>◇W</w:t>
            </w:r>
            <w:r w:rsidRPr="001E7474">
              <w:rPr>
                <w:rFonts w:hAnsi="ＭＳ ゴシック"/>
                <w:szCs w:val="18"/>
              </w:rPr>
              <w:t>S</w:t>
            </w:r>
            <w:r w:rsidR="00174061">
              <w:rPr>
                <w:rFonts w:hAnsi="ＭＳ ゴシック" w:hint="eastAsia"/>
                <w:szCs w:val="18"/>
              </w:rPr>
              <w:t>9</w:t>
            </w:r>
            <w:r w:rsidRPr="001E7474">
              <w:rPr>
                <w:rFonts w:hAnsi="ＭＳ ゴシック"/>
                <w:szCs w:val="18"/>
              </w:rPr>
              <w:t>:</w:t>
            </w:r>
            <w:r w:rsidRPr="001E7474">
              <w:rPr>
                <w:rFonts w:hAnsi="ＭＳ ゴシック" w:hint="eastAsia"/>
                <w:szCs w:val="18"/>
              </w:rPr>
              <w:t>社会の発展と技術ワークシート</w:t>
            </w:r>
          </w:p>
          <w:p w14:paraId="73B143FF" w14:textId="3871F099" w:rsidR="00A7580B" w:rsidRPr="001E7474" w:rsidRDefault="00A7580B" w:rsidP="00436546">
            <w:pPr>
              <w:ind w:left="180" w:hangingChars="100" w:hanging="180"/>
              <w:rPr>
                <w:rFonts w:hAnsi="ＭＳ ゴシック"/>
                <w:szCs w:val="18"/>
              </w:rPr>
            </w:pPr>
          </w:p>
        </w:tc>
        <w:tc>
          <w:tcPr>
            <w:tcW w:w="1940" w:type="dxa"/>
            <w:tcBorders>
              <w:top w:val="single" w:sz="4" w:space="0" w:color="auto"/>
            </w:tcBorders>
          </w:tcPr>
          <w:p w14:paraId="190FA86D" w14:textId="77777777" w:rsidR="00436546" w:rsidRPr="001E7474" w:rsidRDefault="00436546" w:rsidP="00436546">
            <w:pPr>
              <w:rPr>
                <w:rFonts w:hAnsi="ＭＳ ゴシック"/>
                <w:szCs w:val="18"/>
              </w:rPr>
            </w:pPr>
            <w:r w:rsidRPr="001E7474">
              <w:rPr>
                <w:rFonts w:hAnsi="ＭＳ ゴシック" w:hint="eastAsia"/>
                <w:szCs w:val="18"/>
              </w:rPr>
              <w:t>思⑤ より安全な生活や社会の実現に向けて，材料と加工の技術を評価し，適切な技術の在り方や展望について考えている。</w:t>
            </w:r>
          </w:p>
          <w:p w14:paraId="08BD1DBD" w14:textId="77777777" w:rsidR="00436546" w:rsidRPr="001E7474" w:rsidRDefault="00436546" w:rsidP="00436546">
            <w:pPr>
              <w:rPr>
                <w:rFonts w:hAnsi="ＭＳ ゴシック"/>
                <w:szCs w:val="18"/>
              </w:rPr>
            </w:pPr>
          </w:p>
          <w:p w14:paraId="5A2AA1B8" w14:textId="77777777" w:rsidR="00436546" w:rsidRPr="001E7474" w:rsidRDefault="00436546" w:rsidP="00436546">
            <w:pPr>
              <w:rPr>
                <w:rFonts w:hAnsi="ＭＳ ゴシック"/>
                <w:szCs w:val="18"/>
              </w:rPr>
            </w:pPr>
          </w:p>
          <w:p w14:paraId="2C7E221F" w14:textId="0FA86691" w:rsidR="00436546" w:rsidRPr="001E7474" w:rsidRDefault="00436546" w:rsidP="00436546">
            <w:pPr>
              <w:ind w:left="180" w:hangingChars="100" w:hanging="180"/>
              <w:rPr>
                <w:rFonts w:asciiTheme="majorHAnsi" w:eastAsiaTheme="majorHAnsi" w:hAnsiTheme="majorHAnsi"/>
                <w:kern w:val="0"/>
              </w:rPr>
            </w:pPr>
            <w:r w:rsidRPr="001E7474">
              <w:rPr>
                <w:rFonts w:hAnsi="ＭＳ ゴシック" w:hint="eastAsia"/>
                <w:szCs w:val="18"/>
              </w:rPr>
              <w:t>◇W</w:t>
            </w:r>
            <w:r w:rsidRPr="001E7474">
              <w:rPr>
                <w:rFonts w:hAnsi="ＭＳ ゴシック"/>
                <w:szCs w:val="18"/>
              </w:rPr>
              <w:t>S</w:t>
            </w:r>
            <w:r w:rsidR="00174061">
              <w:rPr>
                <w:rFonts w:hAnsi="ＭＳ ゴシック" w:hint="eastAsia"/>
                <w:szCs w:val="18"/>
              </w:rPr>
              <w:t>9</w:t>
            </w:r>
            <w:r w:rsidRPr="001E7474">
              <w:rPr>
                <w:rFonts w:hAnsi="ＭＳ ゴシック"/>
                <w:szCs w:val="18"/>
              </w:rPr>
              <w:t>:</w:t>
            </w:r>
            <w:r w:rsidRPr="001E7474">
              <w:rPr>
                <w:rFonts w:hAnsi="ＭＳ ゴシック" w:hint="eastAsia"/>
                <w:szCs w:val="18"/>
              </w:rPr>
              <w:t>社会の発展と技術ワークシート</w:t>
            </w:r>
          </w:p>
        </w:tc>
        <w:tc>
          <w:tcPr>
            <w:tcW w:w="1940" w:type="dxa"/>
            <w:tcBorders>
              <w:top w:val="single" w:sz="4" w:space="0" w:color="auto"/>
            </w:tcBorders>
          </w:tcPr>
          <w:p w14:paraId="289C1192" w14:textId="77777777" w:rsidR="00436546" w:rsidRPr="001E7474" w:rsidRDefault="00436546" w:rsidP="00436546">
            <w:pPr>
              <w:rPr>
                <w:rFonts w:hAnsi="ＭＳ ゴシック"/>
                <w:szCs w:val="18"/>
              </w:rPr>
            </w:pPr>
            <w:r w:rsidRPr="001E7474">
              <w:rPr>
                <w:rFonts w:hAnsi="ＭＳ ゴシック" w:hint="eastAsia"/>
                <w:szCs w:val="18"/>
              </w:rPr>
              <w:t>態④ よりよい生活や持続可能な社会の構築に向けて，材料と加工の技術を工夫し創造していこうとしている。</w:t>
            </w:r>
          </w:p>
          <w:p w14:paraId="065AE2C9" w14:textId="77777777" w:rsidR="00436546" w:rsidRPr="001E7474" w:rsidRDefault="00436546" w:rsidP="00436546">
            <w:pPr>
              <w:rPr>
                <w:rFonts w:hAnsi="ＭＳ ゴシック"/>
                <w:szCs w:val="18"/>
              </w:rPr>
            </w:pPr>
          </w:p>
          <w:p w14:paraId="67BAFD34" w14:textId="77777777" w:rsidR="00436546" w:rsidRPr="001E7474" w:rsidRDefault="00436546" w:rsidP="00436546">
            <w:pPr>
              <w:rPr>
                <w:rFonts w:hAnsi="ＭＳ ゴシック"/>
                <w:szCs w:val="18"/>
              </w:rPr>
            </w:pPr>
          </w:p>
          <w:p w14:paraId="3542187C" w14:textId="7ECC26B0" w:rsidR="00436546" w:rsidRPr="001E7474" w:rsidRDefault="00436546" w:rsidP="00436546">
            <w:pPr>
              <w:rPr>
                <w:rFonts w:asciiTheme="majorHAnsi" w:eastAsiaTheme="majorHAnsi" w:hAnsiTheme="majorHAnsi"/>
                <w:szCs w:val="18"/>
              </w:rPr>
            </w:pPr>
            <w:r w:rsidRPr="001E7474">
              <w:rPr>
                <w:rFonts w:hAnsi="ＭＳ ゴシック" w:hint="eastAsia"/>
                <w:szCs w:val="18"/>
              </w:rPr>
              <w:t>◇W</w:t>
            </w:r>
            <w:r w:rsidRPr="001E7474">
              <w:rPr>
                <w:rFonts w:hAnsi="ＭＳ ゴシック"/>
                <w:szCs w:val="18"/>
              </w:rPr>
              <w:t>S</w:t>
            </w:r>
            <w:r w:rsidR="00174061">
              <w:rPr>
                <w:rFonts w:hAnsi="ＭＳ ゴシック" w:hint="eastAsia"/>
                <w:szCs w:val="18"/>
              </w:rPr>
              <w:t>9</w:t>
            </w:r>
            <w:r w:rsidRPr="001E7474">
              <w:rPr>
                <w:rFonts w:hAnsi="ＭＳ ゴシック"/>
                <w:szCs w:val="18"/>
              </w:rPr>
              <w:t>:</w:t>
            </w:r>
            <w:r w:rsidRPr="001E7474">
              <w:rPr>
                <w:rFonts w:hAnsi="ＭＳ ゴシック" w:hint="eastAsia"/>
                <w:szCs w:val="18"/>
              </w:rPr>
              <w:t>社会の発展と技術ワークシート</w:t>
            </w:r>
          </w:p>
        </w:tc>
      </w:tr>
    </w:tbl>
    <w:p w14:paraId="3D7A1E61" w14:textId="2CD95BAC" w:rsidR="00414C84" w:rsidRDefault="00414C84" w:rsidP="001A12A7">
      <w:pPr>
        <w:tabs>
          <w:tab w:val="left" w:pos="2850"/>
        </w:tabs>
        <w:rPr>
          <w:rFonts w:hAnsi="ＭＳ ゴシック"/>
          <w:szCs w:val="18"/>
        </w:rPr>
      </w:pPr>
    </w:p>
    <w:p w14:paraId="299E9194" w14:textId="77777777" w:rsidR="00414C84" w:rsidRDefault="00414C84">
      <w:pPr>
        <w:widowControl/>
        <w:jc w:val="left"/>
        <w:rPr>
          <w:rFonts w:hAnsi="ＭＳ ゴシック"/>
          <w:szCs w:val="18"/>
        </w:rPr>
      </w:pPr>
      <w:r>
        <w:rPr>
          <w:rFonts w:hAnsi="ＭＳ ゴシック"/>
          <w:szCs w:val="18"/>
        </w:rPr>
        <w:br w:type="page"/>
      </w:r>
    </w:p>
    <w:p w14:paraId="2139D8C6" w14:textId="77777777" w:rsidR="00414C84" w:rsidRDefault="00414C84" w:rsidP="00414C84">
      <w:pPr>
        <w:sectPr w:rsidR="00414C84" w:rsidSect="00414C84">
          <w:pgSz w:w="11906" w:h="16838" w:code="9"/>
          <w:pgMar w:top="851" w:right="1134" w:bottom="851" w:left="1134" w:header="851" w:footer="992" w:gutter="0"/>
          <w:cols w:space="425"/>
          <w:docGrid w:type="lines" w:linePitch="252"/>
        </w:sectPr>
      </w:pPr>
    </w:p>
    <w:p w14:paraId="433DE8F0" w14:textId="77777777" w:rsidR="00414C84" w:rsidRPr="00663280" w:rsidRDefault="00414C84" w:rsidP="00FD62EF">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lastRenderedPageBreak/>
        <w:t>B</w:t>
      </w:r>
      <w:r w:rsidRPr="00663280">
        <w:rPr>
          <w:rFonts w:ascii="HG丸ｺﾞｼｯｸM-PRO" w:eastAsia="HG丸ｺﾞｼｯｸM-PRO" w:hAnsi="HG丸ｺﾞｼｯｸM-PRO" w:hint="eastAsia"/>
          <w:sz w:val="44"/>
          <w:szCs w:val="44"/>
        </w:rPr>
        <w:t>編指導計画案（１章で実習を行う場合）</w:t>
      </w:r>
    </w:p>
    <w:p w14:paraId="391E2431" w14:textId="77777777" w:rsidR="00414C84" w:rsidRPr="00D601B8" w:rsidRDefault="00414C84" w:rsidP="002C68C4">
      <w:pPr>
        <w:rPr>
          <w:rFonts w:hAnsi="ＭＳ ゴシック"/>
          <w:szCs w:val="18"/>
        </w:rPr>
      </w:pPr>
    </w:p>
    <w:p w14:paraId="545F3FF2" w14:textId="77777777" w:rsidR="00414C84" w:rsidRPr="00D601B8" w:rsidRDefault="00414C84" w:rsidP="002C68C4">
      <w:pPr>
        <w:rPr>
          <w:rFonts w:hAnsi="ＭＳ ゴシック"/>
          <w:b/>
          <w:bCs/>
          <w:sz w:val="20"/>
        </w:rPr>
      </w:pPr>
      <w:r w:rsidRPr="00D601B8">
        <w:rPr>
          <w:rFonts w:hAnsi="ＭＳ ゴシック" w:hint="eastAsia"/>
          <w:b/>
          <w:bCs/>
          <w:sz w:val="20"/>
        </w:rPr>
        <w:t>■題材の概要</w:t>
      </w:r>
    </w:p>
    <w:tbl>
      <w:tblPr>
        <w:tblStyle w:val="a3"/>
        <w:tblW w:w="0" w:type="auto"/>
        <w:tblLook w:val="04A0" w:firstRow="1" w:lastRow="0" w:firstColumn="1" w:lastColumn="0" w:noHBand="0" w:noVBand="1"/>
      </w:tblPr>
      <w:tblGrid>
        <w:gridCol w:w="1624"/>
        <w:gridCol w:w="8003"/>
      </w:tblGrid>
      <w:tr w:rsidR="00414C84" w:rsidRPr="00D601B8" w14:paraId="05F5E866" w14:textId="77777777" w:rsidTr="00FD62EF">
        <w:trPr>
          <w:trHeight w:val="288"/>
        </w:trPr>
        <w:tc>
          <w:tcPr>
            <w:tcW w:w="1624" w:type="dxa"/>
            <w:shd w:val="clear" w:color="auto" w:fill="F2F2F2" w:themeFill="background1" w:themeFillShade="F2"/>
            <w:vAlign w:val="center"/>
          </w:tcPr>
          <w:p w14:paraId="65250014" w14:textId="77777777" w:rsidR="00414C84" w:rsidRPr="006C1C35" w:rsidRDefault="00414C84" w:rsidP="00FD62EF">
            <w:pPr>
              <w:rPr>
                <w:rFonts w:hAnsi="ＭＳ ゴシック"/>
                <w:b/>
                <w:bCs/>
                <w:szCs w:val="18"/>
              </w:rPr>
            </w:pPr>
            <w:r w:rsidRPr="006C1C35">
              <w:rPr>
                <w:rFonts w:hAnsi="ＭＳ ゴシック" w:hint="eastAsia"/>
                <w:b/>
                <w:bCs/>
                <w:szCs w:val="18"/>
              </w:rPr>
              <w:t>題材名</w:t>
            </w:r>
          </w:p>
        </w:tc>
        <w:tc>
          <w:tcPr>
            <w:tcW w:w="8003" w:type="dxa"/>
            <w:vAlign w:val="center"/>
          </w:tcPr>
          <w:p w14:paraId="5780DEF3" w14:textId="77777777" w:rsidR="00414C84" w:rsidRPr="00CA500A" w:rsidRDefault="00414C84" w:rsidP="00F653A2">
            <w:pPr>
              <w:ind w:firstLineChars="100" w:firstLine="180"/>
              <w:rPr>
                <w:rFonts w:hAnsi="ＭＳ ゴシック"/>
                <w:szCs w:val="18"/>
              </w:rPr>
            </w:pPr>
            <w:r w:rsidRPr="00CA500A">
              <w:rPr>
                <w:rFonts w:hAnsi="ＭＳ ゴシック" w:hint="eastAsia"/>
                <w:szCs w:val="18"/>
              </w:rPr>
              <w:t>安全・安心な野菜づくりにチャレンジ！</w:t>
            </w:r>
          </w:p>
        </w:tc>
      </w:tr>
      <w:tr w:rsidR="00414C84" w:rsidRPr="00D601B8" w14:paraId="25C10986" w14:textId="77777777" w:rsidTr="000A4997">
        <w:trPr>
          <w:trHeight w:val="288"/>
        </w:trPr>
        <w:tc>
          <w:tcPr>
            <w:tcW w:w="1624" w:type="dxa"/>
            <w:shd w:val="clear" w:color="auto" w:fill="F2F2F2" w:themeFill="background1" w:themeFillShade="F2"/>
            <w:vAlign w:val="center"/>
          </w:tcPr>
          <w:p w14:paraId="45E1358B" w14:textId="77777777" w:rsidR="00414C84" w:rsidRPr="006C1C35" w:rsidRDefault="00414C84" w:rsidP="00F653A2">
            <w:pPr>
              <w:rPr>
                <w:rFonts w:hAnsi="ＭＳ ゴシック"/>
                <w:b/>
                <w:bCs/>
                <w:szCs w:val="18"/>
              </w:rPr>
            </w:pPr>
            <w:r w:rsidRPr="006C1C35">
              <w:rPr>
                <w:rFonts w:hAnsi="ＭＳ ゴシック" w:hint="eastAsia"/>
                <w:b/>
                <w:bCs/>
                <w:szCs w:val="18"/>
              </w:rPr>
              <w:t>指導学年・時数</w:t>
            </w:r>
          </w:p>
        </w:tc>
        <w:tc>
          <w:tcPr>
            <w:tcW w:w="8003" w:type="dxa"/>
          </w:tcPr>
          <w:p w14:paraId="6BD000F1" w14:textId="77777777" w:rsidR="00414C84" w:rsidRPr="00CA500A" w:rsidRDefault="00414C84" w:rsidP="00F653A2">
            <w:pPr>
              <w:ind w:firstLineChars="100" w:firstLine="180"/>
              <w:rPr>
                <w:rFonts w:hAnsi="ＭＳ ゴシック"/>
                <w:szCs w:val="18"/>
              </w:rPr>
            </w:pPr>
            <w:r w:rsidRPr="00CA500A">
              <w:rPr>
                <w:rFonts w:hAnsi="ＭＳ ゴシック" w:hint="eastAsia"/>
                <w:szCs w:val="18"/>
              </w:rPr>
              <w:t>1</w:t>
            </w:r>
            <w:r w:rsidRPr="00CA500A">
              <w:rPr>
                <w:rFonts w:hAnsi="ＭＳ ゴシック"/>
                <w:szCs w:val="18"/>
              </w:rPr>
              <w:t>2</w:t>
            </w:r>
            <w:r w:rsidRPr="00CA500A">
              <w:rPr>
                <w:rFonts w:hAnsi="ＭＳ ゴシック" w:hint="eastAsia"/>
                <w:szCs w:val="18"/>
              </w:rPr>
              <w:t>時間扱い</w:t>
            </w:r>
          </w:p>
        </w:tc>
      </w:tr>
      <w:tr w:rsidR="00414C84" w:rsidRPr="00D601B8" w14:paraId="780E6B83" w14:textId="77777777" w:rsidTr="00574071">
        <w:trPr>
          <w:trHeight w:val="288"/>
        </w:trPr>
        <w:tc>
          <w:tcPr>
            <w:tcW w:w="1624" w:type="dxa"/>
            <w:shd w:val="clear" w:color="auto" w:fill="F2F2F2" w:themeFill="background1" w:themeFillShade="F2"/>
            <w:vAlign w:val="center"/>
          </w:tcPr>
          <w:p w14:paraId="799729C6" w14:textId="77777777" w:rsidR="00414C84" w:rsidRPr="006C1C35" w:rsidRDefault="00414C84" w:rsidP="00F653A2">
            <w:pPr>
              <w:rPr>
                <w:rFonts w:hAnsi="ＭＳ ゴシック"/>
                <w:b/>
                <w:bCs/>
                <w:szCs w:val="18"/>
              </w:rPr>
            </w:pPr>
            <w:r w:rsidRPr="006C1C35">
              <w:rPr>
                <w:rFonts w:hAnsi="ＭＳ ゴシック" w:hint="eastAsia"/>
                <w:b/>
                <w:bCs/>
                <w:szCs w:val="18"/>
              </w:rPr>
              <w:t>学習指導要領</w:t>
            </w:r>
          </w:p>
        </w:tc>
        <w:tc>
          <w:tcPr>
            <w:tcW w:w="8003" w:type="dxa"/>
          </w:tcPr>
          <w:p w14:paraId="372A97CD" w14:textId="77777777" w:rsidR="00414C84" w:rsidRPr="00CA500A" w:rsidRDefault="00414C84" w:rsidP="00F653A2">
            <w:pPr>
              <w:ind w:firstLineChars="100" w:firstLine="180"/>
              <w:rPr>
                <w:rFonts w:hAnsi="ＭＳ ゴシック"/>
                <w:szCs w:val="18"/>
              </w:rPr>
            </w:pPr>
            <w:r w:rsidRPr="00CA500A">
              <w:rPr>
                <w:rFonts w:hAnsi="ＭＳ ゴシック" w:hint="eastAsia"/>
                <w:szCs w:val="18"/>
              </w:rPr>
              <w:t>内容B「生物育成の技術」(</w:t>
            </w:r>
            <w:r w:rsidRPr="00CA500A">
              <w:rPr>
                <w:rFonts w:hAnsi="ＭＳ ゴシック"/>
                <w:szCs w:val="18"/>
              </w:rPr>
              <w:t>1)</w:t>
            </w:r>
            <w:r w:rsidRPr="00CA500A">
              <w:rPr>
                <w:rFonts w:hAnsi="ＭＳ ゴシック" w:hint="eastAsia"/>
                <w:szCs w:val="18"/>
              </w:rPr>
              <w:t>～(</w:t>
            </w:r>
            <w:r w:rsidRPr="00CA500A">
              <w:rPr>
                <w:rFonts w:hAnsi="ＭＳ ゴシック"/>
                <w:szCs w:val="18"/>
              </w:rPr>
              <w:t>3)</w:t>
            </w:r>
          </w:p>
        </w:tc>
      </w:tr>
      <w:tr w:rsidR="00414C84" w:rsidRPr="00D601B8" w14:paraId="018F5FF1" w14:textId="77777777" w:rsidTr="00663280">
        <w:trPr>
          <w:trHeight w:val="550"/>
        </w:trPr>
        <w:tc>
          <w:tcPr>
            <w:tcW w:w="1624" w:type="dxa"/>
            <w:shd w:val="clear" w:color="auto" w:fill="F2F2F2" w:themeFill="background1" w:themeFillShade="F2"/>
            <w:vAlign w:val="center"/>
          </w:tcPr>
          <w:p w14:paraId="5C3F6AD6" w14:textId="77777777" w:rsidR="00414C84" w:rsidRPr="006C1C35" w:rsidRDefault="00414C84" w:rsidP="005801BE">
            <w:pPr>
              <w:rPr>
                <w:rFonts w:hAnsi="ＭＳ ゴシック"/>
                <w:b/>
                <w:bCs/>
                <w:szCs w:val="18"/>
              </w:rPr>
            </w:pPr>
            <w:r w:rsidRPr="006C1C35">
              <w:rPr>
                <w:rFonts w:hAnsi="ＭＳ ゴシック" w:hint="eastAsia"/>
                <w:b/>
                <w:bCs/>
                <w:szCs w:val="18"/>
              </w:rPr>
              <w:t>教科書の題材例</w:t>
            </w:r>
          </w:p>
        </w:tc>
        <w:tc>
          <w:tcPr>
            <w:tcW w:w="8003" w:type="dxa"/>
            <w:vAlign w:val="center"/>
          </w:tcPr>
          <w:p w14:paraId="07F28377" w14:textId="77777777" w:rsidR="00414C84" w:rsidRPr="00CA500A" w:rsidRDefault="00414C84" w:rsidP="00F653A2">
            <w:pPr>
              <w:ind w:firstLineChars="100" w:firstLine="180"/>
              <w:rPr>
                <w:rFonts w:hAnsi="ＭＳ ゴシック"/>
                <w:szCs w:val="18"/>
              </w:rPr>
            </w:pPr>
            <w:r w:rsidRPr="00CA500A">
              <w:rPr>
                <w:rFonts w:hAnsi="ＭＳ ゴシック" w:hint="eastAsia"/>
                <w:szCs w:val="18"/>
              </w:rPr>
              <w:t>１章　題材例１　ベビーリーフ（P</w:t>
            </w:r>
            <w:r w:rsidRPr="00CA500A">
              <w:rPr>
                <w:rFonts w:hAnsi="ＭＳ ゴシック"/>
                <w:szCs w:val="18"/>
              </w:rPr>
              <w:t>86</w:t>
            </w:r>
            <w:r w:rsidRPr="00CA500A">
              <w:rPr>
                <w:rFonts w:hAnsi="ＭＳ ゴシック" w:hint="eastAsia"/>
                <w:szCs w:val="18"/>
              </w:rPr>
              <w:t>～8</w:t>
            </w:r>
            <w:r w:rsidRPr="00CA500A">
              <w:rPr>
                <w:rFonts w:hAnsi="ＭＳ ゴシック"/>
                <w:szCs w:val="18"/>
              </w:rPr>
              <w:t>7）</w:t>
            </w:r>
          </w:p>
          <w:p w14:paraId="7DAA1909" w14:textId="77777777" w:rsidR="00414C84" w:rsidRPr="00CA500A" w:rsidRDefault="00414C84" w:rsidP="00F653A2">
            <w:pPr>
              <w:ind w:firstLineChars="100" w:firstLine="180"/>
              <w:rPr>
                <w:rFonts w:hAnsi="ＭＳ ゴシック"/>
                <w:szCs w:val="18"/>
              </w:rPr>
            </w:pPr>
            <w:r w:rsidRPr="00CA500A">
              <w:rPr>
                <w:rFonts w:hAnsi="ＭＳ ゴシック" w:hint="eastAsia"/>
                <w:szCs w:val="18"/>
              </w:rPr>
              <w:t>２章　題材例２　ミニダイコン（P96～1</w:t>
            </w:r>
            <w:r w:rsidRPr="00CA500A">
              <w:rPr>
                <w:rFonts w:hAnsi="ＭＳ ゴシック"/>
                <w:szCs w:val="18"/>
              </w:rPr>
              <w:t>01）</w:t>
            </w:r>
          </w:p>
        </w:tc>
      </w:tr>
    </w:tbl>
    <w:p w14:paraId="746042CA" w14:textId="77777777" w:rsidR="00414C84" w:rsidRPr="00D601B8" w:rsidRDefault="00414C84" w:rsidP="002C68C4">
      <w:pPr>
        <w:rPr>
          <w:rFonts w:hAnsi="ＭＳ ゴシック"/>
          <w:szCs w:val="18"/>
        </w:rPr>
      </w:pPr>
    </w:p>
    <w:p w14:paraId="2BEF3FF6" w14:textId="77777777" w:rsidR="00414C84" w:rsidRPr="00D601B8" w:rsidRDefault="00414C84" w:rsidP="002C68C4">
      <w:pPr>
        <w:rPr>
          <w:rFonts w:hAnsi="ＭＳ ゴシック"/>
          <w:b/>
          <w:bCs/>
          <w:sz w:val="20"/>
        </w:rPr>
      </w:pPr>
      <w:r w:rsidRPr="00D601B8">
        <w:rPr>
          <w:rFonts w:hAnsi="ＭＳ ゴシック" w:hint="eastAsia"/>
          <w:b/>
          <w:bCs/>
          <w:sz w:val="20"/>
        </w:rPr>
        <w:t>■題材の目標</w:t>
      </w:r>
    </w:p>
    <w:tbl>
      <w:tblPr>
        <w:tblStyle w:val="a3"/>
        <w:tblW w:w="0" w:type="auto"/>
        <w:tblLook w:val="04A0" w:firstRow="1" w:lastRow="0" w:firstColumn="1" w:lastColumn="0" w:noHBand="0" w:noVBand="1"/>
      </w:tblPr>
      <w:tblGrid>
        <w:gridCol w:w="9627"/>
      </w:tblGrid>
      <w:tr w:rsidR="00414C84" w:rsidRPr="00CA500A" w14:paraId="7EA3F52E" w14:textId="77777777" w:rsidTr="00FA49E7">
        <w:trPr>
          <w:trHeight w:val="1208"/>
        </w:trPr>
        <w:tc>
          <w:tcPr>
            <w:tcW w:w="9627" w:type="dxa"/>
            <w:vAlign w:val="center"/>
          </w:tcPr>
          <w:p w14:paraId="14759A0F" w14:textId="77777777" w:rsidR="00414C84" w:rsidRPr="00CA500A" w:rsidRDefault="00414C84" w:rsidP="00F653A2">
            <w:pPr>
              <w:ind w:firstLineChars="100" w:firstLine="180"/>
              <w:rPr>
                <w:rFonts w:hAnsi="ＭＳ ゴシック"/>
                <w:szCs w:val="18"/>
              </w:rPr>
            </w:pPr>
            <w:r w:rsidRPr="00CA500A">
              <w:rPr>
                <w:rFonts w:hAnsi="ＭＳ ゴシック" w:hint="eastAsia"/>
                <w:szCs w:val="18"/>
              </w:rPr>
              <w:t>生物育成の技術の見方・考え方を働かせた実践的・体験的な活動を通して，生活や社会で利用されている生物育成の技術についての基礎的な理解を図り，それらに係る技能を身に付け，生物育成の技術と生活や社会，環境との関わりについて理解を深めるとともに，生活や社会の中から生物育成の技術に関わる問題を見いだして課題を設定し解決する力，よりよい生活や持続可能な社会の構築に向けて，適切かつ誠実に生物育成の技術を工夫し創造しようとする実践的な態度を身に付ける。</w:t>
            </w:r>
          </w:p>
        </w:tc>
      </w:tr>
    </w:tbl>
    <w:p w14:paraId="7301EDB4" w14:textId="77777777" w:rsidR="00414C84" w:rsidRPr="00D601B8" w:rsidRDefault="00414C84" w:rsidP="002C68C4">
      <w:pPr>
        <w:rPr>
          <w:rFonts w:hAnsi="ＭＳ ゴシック"/>
          <w:szCs w:val="18"/>
        </w:rPr>
      </w:pPr>
    </w:p>
    <w:p w14:paraId="2C09064E" w14:textId="77777777" w:rsidR="00414C84" w:rsidRPr="00D601B8" w:rsidRDefault="00414C84" w:rsidP="002C68C4">
      <w:pPr>
        <w:rPr>
          <w:rFonts w:hAnsi="ＭＳ ゴシック"/>
          <w:b/>
          <w:bCs/>
          <w:sz w:val="20"/>
        </w:rPr>
      </w:pPr>
      <w:r w:rsidRPr="00D601B8">
        <w:rPr>
          <w:rFonts w:hAnsi="ＭＳ ゴシック" w:hint="eastAsia"/>
          <w:b/>
          <w:bCs/>
          <w:sz w:val="20"/>
        </w:rPr>
        <w:t>■題材の評価規準</w:t>
      </w:r>
    </w:p>
    <w:tbl>
      <w:tblPr>
        <w:tblStyle w:val="a3"/>
        <w:tblW w:w="0" w:type="auto"/>
        <w:jc w:val="center"/>
        <w:tblLook w:val="04A0" w:firstRow="1" w:lastRow="0" w:firstColumn="1" w:lastColumn="0" w:noHBand="0" w:noVBand="1"/>
      </w:tblPr>
      <w:tblGrid>
        <w:gridCol w:w="3209"/>
        <w:gridCol w:w="3209"/>
        <w:gridCol w:w="3209"/>
      </w:tblGrid>
      <w:tr w:rsidR="00414C84" w:rsidRPr="00F653A2" w14:paraId="5D7FBC38" w14:textId="77777777" w:rsidTr="00FD62EF">
        <w:trPr>
          <w:trHeight w:val="357"/>
          <w:jc w:val="center"/>
        </w:trPr>
        <w:tc>
          <w:tcPr>
            <w:tcW w:w="3209" w:type="dxa"/>
            <w:shd w:val="clear" w:color="auto" w:fill="F2F2F2" w:themeFill="background1" w:themeFillShade="F2"/>
            <w:vAlign w:val="center"/>
          </w:tcPr>
          <w:p w14:paraId="7143B82C" w14:textId="77777777" w:rsidR="00414C84" w:rsidRPr="00F653A2" w:rsidRDefault="00414C84" w:rsidP="00FD62EF">
            <w:pPr>
              <w:jc w:val="center"/>
              <w:rPr>
                <w:rFonts w:hAnsi="ＭＳ ゴシック"/>
                <w:b/>
                <w:bCs/>
                <w:szCs w:val="18"/>
              </w:rPr>
            </w:pPr>
            <w:r w:rsidRPr="00F653A2">
              <w:rPr>
                <w:rFonts w:hAnsi="ＭＳ ゴシック" w:hint="eastAsia"/>
                <w:b/>
                <w:bCs/>
                <w:szCs w:val="18"/>
              </w:rPr>
              <w:t>知識・技能</w:t>
            </w:r>
          </w:p>
        </w:tc>
        <w:tc>
          <w:tcPr>
            <w:tcW w:w="3209" w:type="dxa"/>
            <w:shd w:val="clear" w:color="auto" w:fill="F2F2F2" w:themeFill="background1" w:themeFillShade="F2"/>
            <w:vAlign w:val="center"/>
          </w:tcPr>
          <w:p w14:paraId="4DFD6805" w14:textId="77777777" w:rsidR="00414C84" w:rsidRPr="00F653A2" w:rsidRDefault="00414C84" w:rsidP="00FD62EF">
            <w:pPr>
              <w:jc w:val="center"/>
              <w:rPr>
                <w:rFonts w:hAnsi="ＭＳ ゴシック"/>
                <w:b/>
                <w:bCs/>
                <w:szCs w:val="18"/>
              </w:rPr>
            </w:pPr>
            <w:r w:rsidRPr="00F653A2">
              <w:rPr>
                <w:rFonts w:hAnsi="ＭＳ ゴシック" w:hint="eastAsia"/>
                <w:b/>
                <w:bCs/>
                <w:szCs w:val="18"/>
              </w:rPr>
              <w:t>思考・判断・表現</w:t>
            </w:r>
          </w:p>
        </w:tc>
        <w:tc>
          <w:tcPr>
            <w:tcW w:w="3209" w:type="dxa"/>
            <w:shd w:val="clear" w:color="auto" w:fill="F2F2F2" w:themeFill="background1" w:themeFillShade="F2"/>
            <w:vAlign w:val="center"/>
          </w:tcPr>
          <w:p w14:paraId="0D8C615C" w14:textId="77777777" w:rsidR="00414C84" w:rsidRPr="00F653A2" w:rsidRDefault="00414C84" w:rsidP="00FD62EF">
            <w:pPr>
              <w:jc w:val="center"/>
              <w:rPr>
                <w:rFonts w:hAnsi="ＭＳ ゴシック"/>
                <w:b/>
                <w:bCs/>
                <w:szCs w:val="18"/>
              </w:rPr>
            </w:pPr>
            <w:r w:rsidRPr="00F653A2">
              <w:rPr>
                <w:rFonts w:hAnsi="ＭＳ ゴシック" w:hint="eastAsia"/>
                <w:b/>
                <w:bCs/>
                <w:szCs w:val="18"/>
              </w:rPr>
              <w:t>主体的に学習に取り組む態度</w:t>
            </w:r>
          </w:p>
        </w:tc>
      </w:tr>
      <w:tr w:rsidR="00414C84" w:rsidRPr="00F653A2" w14:paraId="66A0B1E8" w14:textId="77777777" w:rsidTr="00FA49E7">
        <w:trPr>
          <w:trHeight w:val="2234"/>
          <w:jc w:val="center"/>
        </w:trPr>
        <w:tc>
          <w:tcPr>
            <w:tcW w:w="3209" w:type="dxa"/>
          </w:tcPr>
          <w:p w14:paraId="08649A39" w14:textId="77777777" w:rsidR="00414C84" w:rsidRPr="00CA500A" w:rsidRDefault="00414C84" w:rsidP="00FD62EF">
            <w:pPr>
              <w:ind w:left="22" w:hangingChars="12" w:hanging="22"/>
              <w:rPr>
                <w:rFonts w:hAnsi="ＭＳ ゴシック"/>
                <w:szCs w:val="18"/>
              </w:rPr>
            </w:pPr>
            <w:r w:rsidRPr="00CA500A">
              <w:rPr>
                <w:rFonts w:hAnsi="ＭＳ ゴシック" w:hint="eastAsia"/>
                <w:szCs w:val="18"/>
              </w:rPr>
              <w:t>生活や社会で利用されている生物育成の技術についての科学的な原理・法則や基礎的な技術の仕組み及び，生物育成の技術と生活や社会，環境との関わりについて理解しているとともに，安全・適切な栽培または飼育，検査等ができる技能を身に付けている。</w:t>
            </w:r>
          </w:p>
        </w:tc>
        <w:tc>
          <w:tcPr>
            <w:tcW w:w="3209" w:type="dxa"/>
          </w:tcPr>
          <w:p w14:paraId="167D2313" w14:textId="77777777" w:rsidR="00414C84" w:rsidRPr="00CA500A" w:rsidRDefault="00414C84" w:rsidP="00FD62EF">
            <w:pPr>
              <w:ind w:leftChars="12" w:left="22"/>
              <w:rPr>
                <w:rFonts w:hAnsi="ＭＳ ゴシック"/>
                <w:szCs w:val="18"/>
              </w:rPr>
            </w:pPr>
            <w:r w:rsidRPr="00CA500A">
              <w:rPr>
                <w:rFonts w:hAnsi="ＭＳ ゴシック" w:hint="eastAsia"/>
                <w:szCs w:val="18"/>
              </w:rPr>
              <w:t>生物育成の技術が地域の自然環境に及ぼす影響に関わる問題を見いだして課題を設定し，解決策を構想し，実践を評価・改善し，表現するなどして課題を解決する力を身に付けているとともに，よりよい地域社会の構築を目指して生物育成の技術を評価し，適切に選択，管理・運</w:t>
            </w:r>
            <w:r w:rsidRPr="00CA500A">
              <w:rPr>
                <w:rFonts w:hAnsi="ＭＳ ゴシック" w:hint="eastAsia"/>
                <w:color w:val="000000" w:themeColor="text1"/>
                <w:szCs w:val="18"/>
              </w:rPr>
              <w:t>用，改良，応用す</w:t>
            </w:r>
            <w:r w:rsidRPr="00CA500A">
              <w:rPr>
                <w:rFonts w:hAnsi="ＭＳ ゴシック" w:hint="eastAsia"/>
                <w:szCs w:val="18"/>
              </w:rPr>
              <w:t>る力を身に付けている。</w:t>
            </w:r>
          </w:p>
        </w:tc>
        <w:tc>
          <w:tcPr>
            <w:tcW w:w="3209" w:type="dxa"/>
          </w:tcPr>
          <w:p w14:paraId="59B74360" w14:textId="77777777" w:rsidR="00414C84" w:rsidRPr="00CA500A" w:rsidRDefault="00414C84" w:rsidP="00FD62EF">
            <w:pPr>
              <w:ind w:leftChars="12" w:left="22"/>
              <w:rPr>
                <w:rFonts w:hAnsi="ＭＳ ゴシック"/>
                <w:szCs w:val="18"/>
              </w:rPr>
            </w:pPr>
            <w:r w:rsidRPr="00CA500A">
              <w:rPr>
                <w:rFonts w:hAnsi="ＭＳ ゴシック" w:hint="eastAsia"/>
                <w:szCs w:val="18"/>
              </w:rPr>
              <w:t>よりよい地域社会の構築に向けて，課題の解決に主体的に取り組んだり，振り返って改善したりして，生物育成の技術を工夫し創造しようとしている。</w:t>
            </w:r>
          </w:p>
        </w:tc>
      </w:tr>
    </w:tbl>
    <w:p w14:paraId="3DD61109" w14:textId="77777777" w:rsidR="00414C84" w:rsidRPr="00D601B8" w:rsidRDefault="00414C84" w:rsidP="002C68C4">
      <w:pPr>
        <w:rPr>
          <w:rFonts w:hAnsi="ＭＳ ゴシック"/>
          <w:szCs w:val="18"/>
        </w:rPr>
      </w:pPr>
    </w:p>
    <w:p w14:paraId="5858547E" w14:textId="77777777" w:rsidR="00414C84" w:rsidRPr="00D601B8" w:rsidRDefault="00414C84" w:rsidP="002C68C4">
      <w:pPr>
        <w:rPr>
          <w:rFonts w:hAnsi="ＭＳ ゴシック"/>
          <w:b/>
          <w:bCs/>
          <w:sz w:val="20"/>
        </w:rPr>
      </w:pPr>
      <w:r w:rsidRPr="00D601B8">
        <w:rPr>
          <w:rFonts w:hAnsi="ＭＳ ゴシック" w:hint="eastAsia"/>
          <w:b/>
          <w:bCs/>
          <w:sz w:val="20"/>
        </w:rPr>
        <w:t>■題材の指導計画・評価計画</w:t>
      </w:r>
    </w:p>
    <w:tbl>
      <w:tblPr>
        <w:tblStyle w:val="a3"/>
        <w:tblW w:w="9526" w:type="dxa"/>
        <w:tblInd w:w="108" w:type="dxa"/>
        <w:tblLook w:val="04A0" w:firstRow="1" w:lastRow="0" w:firstColumn="1" w:lastColumn="0" w:noHBand="0" w:noVBand="1"/>
      </w:tblPr>
      <w:tblGrid>
        <w:gridCol w:w="458"/>
        <w:gridCol w:w="1703"/>
        <w:gridCol w:w="849"/>
        <w:gridCol w:w="696"/>
        <w:gridCol w:w="1940"/>
        <w:gridCol w:w="1940"/>
        <w:gridCol w:w="1940"/>
      </w:tblGrid>
      <w:tr w:rsidR="00414C84" w:rsidRPr="00CF012D" w14:paraId="26E1DC4D" w14:textId="77777777" w:rsidTr="00C4591C">
        <w:trPr>
          <w:trHeight w:val="728"/>
        </w:trPr>
        <w:tc>
          <w:tcPr>
            <w:tcW w:w="458" w:type="dxa"/>
            <w:vMerge w:val="restart"/>
            <w:shd w:val="clear" w:color="auto" w:fill="F2F2F2" w:themeFill="background1" w:themeFillShade="F2"/>
            <w:vAlign w:val="center"/>
          </w:tcPr>
          <w:p w14:paraId="4FAE57E3" w14:textId="77777777" w:rsidR="00414C84" w:rsidRPr="00CF012D" w:rsidRDefault="00414C84" w:rsidP="00CF012D">
            <w:pPr>
              <w:jc w:val="center"/>
              <w:rPr>
                <w:rFonts w:hAnsi="ＭＳ ゴシック"/>
                <w:b/>
                <w:bCs/>
                <w:color w:val="000000" w:themeColor="text1"/>
                <w:szCs w:val="18"/>
              </w:rPr>
            </w:pPr>
            <w:r w:rsidRPr="00CF012D">
              <w:rPr>
                <w:rFonts w:hAnsi="ＭＳ ゴシック" w:hint="eastAsia"/>
                <w:b/>
                <w:bCs/>
                <w:color w:val="000000" w:themeColor="text1"/>
                <w:szCs w:val="18"/>
              </w:rPr>
              <w:t>時</w:t>
            </w:r>
          </w:p>
        </w:tc>
        <w:tc>
          <w:tcPr>
            <w:tcW w:w="3248" w:type="dxa"/>
            <w:gridSpan w:val="3"/>
            <w:shd w:val="clear" w:color="auto" w:fill="F2F2F2" w:themeFill="background1" w:themeFillShade="F2"/>
            <w:vAlign w:val="center"/>
          </w:tcPr>
          <w:p w14:paraId="6E6E91CE"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指導計画</w:t>
            </w:r>
          </w:p>
        </w:tc>
        <w:tc>
          <w:tcPr>
            <w:tcW w:w="5820" w:type="dxa"/>
            <w:gridSpan w:val="3"/>
            <w:shd w:val="clear" w:color="auto" w:fill="F2F2F2" w:themeFill="background1" w:themeFillShade="F2"/>
            <w:vAlign w:val="center"/>
          </w:tcPr>
          <w:p w14:paraId="22DC6CB8"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評価計画</w:t>
            </w:r>
          </w:p>
          <w:p w14:paraId="7D43A36F"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○学習活動に即した評価規準　と　◇評価方法</w:t>
            </w:r>
          </w:p>
        </w:tc>
      </w:tr>
      <w:tr w:rsidR="00414C84" w:rsidRPr="00CF012D" w14:paraId="769B8836" w14:textId="77777777" w:rsidTr="00F5434A">
        <w:tc>
          <w:tcPr>
            <w:tcW w:w="458" w:type="dxa"/>
            <w:vMerge/>
            <w:shd w:val="clear" w:color="auto" w:fill="F2F2F2" w:themeFill="background1" w:themeFillShade="F2"/>
          </w:tcPr>
          <w:p w14:paraId="41CD3CEE" w14:textId="77777777" w:rsidR="00414C84" w:rsidRPr="00CF012D" w:rsidRDefault="00414C84" w:rsidP="00CF012D">
            <w:pPr>
              <w:jc w:val="center"/>
              <w:rPr>
                <w:rFonts w:hAnsi="ＭＳ ゴシック"/>
                <w:color w:val="000000" w:themeColor="text1"/>
                <w:szCs w:val="18"/>
              </w:rPr>
            </w:pPr>
          </w:p>
        </w:tc>
        <w:tc>
          <w:tcPr>
            <w:tcW w:w="1703" w:type="dxa"/>
            <w:tcBorders>
              <w:bottom w:val="single" w:sz="4" w:space="0" w:color="auto"/>
            </w:tcBorders>
            <w:shd w:val="clear" w:color="auto" w:fill="F2F2F2" w:themeFill="background1" w:themeFillShade="F2"/>
            <w:tcMar>
              <w:left w:w="0" w:type="dxa"/>
              <w:right w:w="0" w:type="dxa"/>
            </w:tcMar>
            <w:vAlign w:val="center"/>
          </w:tcPr>
          <w:p w14:paraId="79A750D2"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主な学習活動</w:t>
            </w:r>
          </w:p>
        </w:tc>
        <w:tc>
          <w:tcPr>
            <w:tcW w:w="849" w:type="dxa"/>
            <w:tcBorders>
              <w:bottom w:val="single" w:sz="4" w:space="0" w:color="auto"/>
            </w:tcBorders>
            <w:shd w:val="clear" w:color="auto" w:fill="F2F2F2" w:themeFill="background1" w:themeFillShade="F2"/>
            <w:tcMar>
              <w:left w:w="0" w:type="dxa"/>
              <w:right w:w="0" w:type="dxa"/>
            </w:tcMar>
            <w:vAlign w:val="center"/>
          </w:tcPr>
          <w:p w14:paraId="22D48ABE" w14:textId="77777777" w:rsidR="00414C84" w:rsidRPr="00CF012D" w:rsidRDefault="00414C84" w:rsidP="00C4591C">
            <w:pPr>
              <w:jc w:val="center"/>
              <w:rPr>
                <w:rFonts w:hAnsi="ＭＳ ゴシック"/>
                <w:color w:val="000000" w:themeColor="text1"/>
                <w:w w:val="66"/>
                <w:szCs w:val="18"/>
              </w:rPr>
            </w:pPr>
            <w:r w:rsidRPr="00CF012D">
              <w:rPr>
                <w:rFonts w:hAnsi="ＭＳ ゴシック" w:hint="eastAsia"/>
                <w:color w:val="000000" w:themeColor="text1"/>
                <w:w w:val="66"/>
                <w:szCs w:val="18"/>
              </w:rPr>
              <w:t>学習指導要領</w:t>
            </w:r>
          </w:p>
        </w:tc>
        <w:tc>
          <w:tcPr>
            <w:tcW w:w="696" w:type="dxa"/>
            <w:tcBorders>
              <w:bottom w:val="single" w:sz="4" w:space="0" w:color="auto"/>
            </w:tcBorders>
            <w:shd w:val="clear" w:color="auto" w:fill="F2F2F2" w:themeFill="background1" w:themeFillShade="F2"/>
            <w:tcMar>
              <w:left w:w="0" w:type="dxa"/>
              <w:right w:w="0" w:type="dxa"/>
            </w:tcMar>
            <w:vAlign w:val="center"/>
          </w:tcPr>
          <w:p w14:paraId="4EDB57A4"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教科書</w:t>
            </w:r>
          </w:p>
        </w:tc>
        <w:tc>
          <w:tcPr>
            <w:tcW w:w="1940" w:type="dxa"/>
            <w:tcBorders>
              <w:bottom w:val="single" w:sz="4" w:space="0" w:color="auto"/>
            </w:tcBorders>
            <w:shd w:val="clear" w:color="auto" w:fill="F2F2F2" w:themeFill="background1" w:themeFillShade="F2"/>
            <w:tcMar>
              <w:left w:w="0" w:type="dxa"/>
              <w:right w:w="0" w:type="dxa"/>
            </w:tcMar>
            <w:vAlign w:val="center"/>
          </w:tcPr>
          <w:p w14:paraId="4FBE0665"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知識・技能</w:t>
            </w:r>
          </w:p>
        </w:tc>
        <w:tc>
          <w:tcPr>
            <w:tcW w:w="1940" w:type="dxa"/>
            <w:tcBorders>
              <w:bottom w:val="single" w:sz="4" w:space="0" w:color="auto"/>
            </w:tcBorders>
            <w:shd w:val="clear" w:color="auto" w:fill="F2F2F2" w:themeFill="background1" w:themeFillShade="F2"/>
            <w:tcMar>
              <w:left w:w="0" w:type="dxa"/>
              <w:right w:w="0" w:type="dxa"/>
            </w:tcMar>
            <w:vAlign w:val="center"/>
          </w:tcPr>
          <w:p w14:paraId="48082609"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思考・判断・表現</w:t>
            </w:r>
          </w:p>
        </w:tc>
        <w:tc>
          <w:tcPr>
            <w:tcW w:w="1940" w:type="dxa"/>
            <w:tcBorders>
              <w:bottom w:val="single" w:sz="4" w:space="0" w:color="auto"/>
            </w:tcBorders>
            <w:shd w:val="clear" w:color="auto" w:fill="F2F2F2" w:themeFill="background1" w:themeFillShade="F2"/>
            <w:tcMar>
              <w:left w:w="0" w:type="dxa"/>
              <w:right w:w="0" w:type="dxa"/>
            </w:tcMar>
            <w:vAlign w:val="center"/>
          </w:tcPr>
          <w:p w14:paraId="7BA7FCD6" w14:textId="77777777" w:rsidR="00414C84" w:rsidRPr="00CF012D" w:rsidRDefault="00414C84" w:rsidP="00C4591C">
            <w:pPr>
              <w:jc w:val="center"/>
              <w:rPr>
                <w:rFonts w:hAnsi="ＭＳ ゴシック"/>
                <w:color w:val="000000" w:themeColor="text1"/>
                <w:w w:val="80"/>
                <w:szCs w:val="18"/>
              </w:rPr>
            </w:pPr>
            <w:r w:rsidRPr="00CF012D">
              <w:rPr>
                <w:rFonts w:hAnsi="ＭＳ ゴシック" w:hint="eastAsia"/>
                <w:color w:val="000000" w:themeColor="text1"/>
                <w:w w:val="80"/>
                <w:szCs w:val="18"/>
              </w:rPr>
              <w:t>主体的に学習に取り組む態度</w:t>
            </w:r>
          </w:p>
        </w:tc>
      </w:tr>
      <w:tr w:rsidR="00414C84" w:rsidRPr="00CF012D" w14:paraId="2B02ADAC" w14:textId="77777777" w:rsidTr="00F5434A">
        <w:trPr>
          <w:trHeight w:val="1860"/>
        </w:trPr>
        <w:tc>
          <w:tcPr>
            <w:tcW w:w="458" w:type="dxa"/>
            <w:vMerge w:val="restart"/>
            <w:shd w:val="clear" w:color="auto" w:fill="F2F2F2" w:themeFill="background1" w:themeFillShade="F2"/>
          </w:tcPr>
          <w:p w14:paraId="47C5842A" w14:textId="77777777" w:rsidR="00414C84" w:rsidRPr="00CF012D" w:rsidRDefault="00414C84" w:rsidP="00CF012D">
            <w:pPr>
              <w:jc w:val="center"/>
              <w:rPr>
                <w:rFonts w:hAnsi="ＭＳ ゴシック"/>
                <w:b/>
                <w:bCs/>
                <w:szCs w:val="18"/>
              </w:rPr>
            </w:pPr>
            <w:r w:rsidRPr="00CF012D">
              <w:rPr>
                <w:rFonts w:hAnsi="ＭＳ ゴシック" w:hint="eastAsia"/>
                <w:b/>
                <w:bCs/>
                <w:szCs w:val="18"/>
              </w:rPr>
              <w:t>1</w:t>
            </w:r>
            <w:r w:rsidRPr="00CF012D">
              <w:rPr>
                <w:rFonts w:hAnsi="ＭＳ ゴシック" w:hint="eastAsia"/>
                <w:b/>
                <w:bCs/>
                <w:szCs w:val="18"/>
                <w:eastAsianLayout w:id="-1961573888" w:vert="1" w:vertCompress="1"/>
              </w:rPr>
              <w:t>～</w:t>
            </w:r>
            <w:r w:rsidRPr="00CF012D">
              <w:rPr>
                <w:rFonts w:hAnsi="ＭＳ ゴシック" w:hint="eastAsia"/>
                <w:b/>
                <w:bCs/>
                <w:szCs w:val="18"/>
              </w:rPr>
              <w:t>4</w:t>
            </w:r>
          </w:p>
        </w:tc>
        <w:tc>
          <w:tcPr>
            <w:tcW w:w="1703" w:type="dxa"/>
            <w:vMerge w:val="restart"/>
            <w:tcBorders>
              <w:bottom w:val="single" w:sz="4" w:space="0" w:color="auto"/>
            </w:tcBorders>
          </w:tcPr>
          <w:p w14:paraId="7F6C2588"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＜生活や社会を支える技術＞</w:t>
            </w:r>
          </w:p>
          <w:p w14:paraId="72E8D048"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・生活や社会を支える生物育成の技術の例や，問題解決の工夫について調べる。</w:t>
            </w:r>
          </w:p>
          <w:p w14:paraId="688B605A" w14:textId="77777777" w:rsidR="00414C84" w:rsidRPr="00CA500A" w:rsidRDefault="00414C84" w:rsidP="00C4591C">
            <w:pPr>
              <w:rPr>
                <w:rFonts w:hAnsi="ＭＳ ゴシック"/>
                <w:color w:val="000000" w:themeColor="text1"/>
                <w:szCs w:val="18"/>
              </w:rPr>
            </w:pPr>
          </w:p>
          <w:p w14:paraId="45FC42D3" w14:textId="77777777" w:rsidR="00414C84" w:rsidRPr="00CA500A" w:rsidRDefault="00414C84" w:rsidP="00C4591C">
            <w:pPr>
              <w:ind w:left="180" w:hangingChars="100" w:hanging="180"/>
              <w:rPr>
                <w:rFonts w:hAnsi="ＭＳ ゴシック"/>
                <w:color w:val="000000" w:themeColor="text1"/>
                <w:szCs w:val="18"/>
              </w:rPr>
            </w:pPr>
          </w:p>
          <w:p w14:paraId="799C623B" w14:textId="77777777" w:rsidR="00414C84" w:rsidRPr="00CA500A" w:rsidRDefault="00414C84" w:rsidP="00CF012D">
            <w:pPr>
              <w:rPr>
                <w:rFonts w:hAnsi="ＭＳ ゴシック"/>
                <w:color w:val="000000" w:themeColor="text1"/>
                <w:szCs w:val="18"/>
              </w:rPr>
            </w:pPr>
          </w:p>
        </w:tc>
        <w:tc>
          <w:tcPr>
            <w:tcW w:w="849" w:type="dxa"/>
            <w:vMerge w:val="restart"/>
            <w:tcBorders>
              <w:bottom w:val="single" w:sz="4" w:space="0" w:color="auto"/>
            </w:tcBorders>
          </w:tcPr>
          <w:p w14:paraId="7F715981"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(1)</w:t>
            </w:r>
            <w:r w:rsidRPr="00CA500A">
              <w:rPr>
                <w:rFonts w:hAnsi="ＭＳ ゴシック" w:hint="eastAsia"/>
                <w:color w:val="000000" w:themeColor="text1"/>
                <w:szCs w:val="18"/>
              </w:rPr>
              <w:t>ｱｲ</w:t>
            </w:r>
          </w:p>
        </w:tc>
        <w:tc>
          <w:tcPr>
            <w:tcW w:w="696" w:type="dxa"/>
            <w:vMerge w:val="restart"/>
            <w:tcBorders>
              <w:bottom w:val="single" w:sz="4" w:space="0" w:color="auto"/>
            </w:tcBorders>
          </w:tcPr>
          <w:p w14:paraId="3A83B59B"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78</w:t>
            </w:r>
          </w:p>
          <w:p w14:paraId="69DACC01"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09D1344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P8</w:t>
            </w:r>
            <w:r w:rsidRPr="00CA500A">
              <w:rPr>
                <w:rFonts w:hAnsi="ＭＳ ゴシック"/>
                <w:color w:val="000000" w:themeColor="text1"/>
                <w:szCs w:val="18"/>
              </w:rPr>
              <w:t>3</w:t>
            </w:r>
          </w:p>
          <w:p w14:paraId="39CE7F0D" w14:textId="77777777" w:rsidR="00414C84" w:rsidRPr="00CA500A" w:rsidRDefault="00414C84" w:rsidP="00C4591C">
            <w:pPr>
              <w:rPr>
                <w:rFonts w:hAnsi="ＭＳ ゴシック"/>
                <w:color w:val="000000" w:themeColor="text1"/>
                <w:szCs w:val="18"/>
              </w:rPr>
            </w:pPr>
          </w:p>
          <w:p w14:paraId="41ECDC9B"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88</w:t>
            </w:r>
          </w:p>
          <w:p w14:paraId="36D7F9B4"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16934E9A"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P89</w:t>
            </w:r>
          </w:p>
        </w:tc>
        <w:tc>
          <w:tcPr>
            <w:tcW w:w="1940" w:type="dxa"/>
            <w:tcBorders>
              <w:bottom w:val="dashSmallGap" w:sz="4" w:space="0" w:color="auto"/>
            </w:tcBorders>
          </w:tcPr>
          <w:p w14:paraId="2C3B261D"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P80～8</w:t>
            </w:r>
            <w:r w:rsidRPr="00CA500A">
              <w:rPr>
                <w:rFonts w:hAnsi="ＭＳ ゴシック"/>
                <w:color w:val="000000" w:themeColor="text1"/>
                <w:szCs w:val="18"/>
              </w:rPr>
              <w:t>3</w:t>
            </w:r>
          </w:p>
          <w:p w14:paraId="7431FAE7"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知① 作物，動物及び水産生物の成長，生態などについて科学的な原理・法則を理解している。</w:t>
            </w:r>
          </w:p>
          <w:p w14:paraId="3C735DFD" w14:textId="77777777" w:rsidR="00414C84" w:rsidRPr="00CA500A" w:rsidRDefault="00414C84" w:rsidP="00C4591C">
            <w:pPr>
              <w:rPr>
                <w:rFonts w:hAnsi="ＭＳ ゴシック"/>
                <w:strike/>
                <w:color w:val="000000" w:themeColor="text1"/>
                <w:szCs w:val="18"/>
              </w:rPr>
            </w:pPr>
          </w:p>
          <w:p w14:paraId="30E9864E"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p w14:paraId="09D23E8C" w14:textId="77777777" w:rsidR="00414C84" w:rsidRPr="00CA500A" w:rsidRDefault="00414C84" w:rsidP="00C4591C">
            <w:pPr>
              <w:rPr>
                <w:rFonts w:hAnsi="ＭＳ ゴシック"/>
                <w:color w:val="000000" w:themeColor="text1"/>
                <w:szCs w:val="18"/>
              </w:rPr>
            </w:pPr>
          </w:p>
        </w:tc>
        <w:tc>
          <w:tcPr>
            <w:tcW w:w="1940" w:type="dxa"/>
            <w:tcBorders>
              <w:bottom w:val="dashSmallGap" w:sz="4" w:space="0" w:color="auto"/>
            </w:tcBorders>
          </w:tcPr>
          <w:p w14:paraId="61B63D06" w14:textId="77777777" w:rsidR="00414C84" w:rsidRPr="00CA500A" w:rsidRDefault="00414C84" w:rsidP="00C4591C">
            <w:pPr>
              <w:rPr>
                <w:rFonts w:hAnsi="ＭＳ ゴシック"/>
                <w:color w:val="000000" w:themeColor="text1"/>
                <w:szCs w:val="18"/>
              </w:rPr>
            </w:pPr>
          </w:p>
          <w:p w14:paraId="275009EA" w14:textId="77777777" w:rsidR="00414C84" w:rsidRPr="00CA500A" w:rsidRDefault="00414C84" w:rsidP="00C4591C">
            <w:pPr>
              <w:rPr>
                <w:rFonts w:hAnsi="ＭＳ ゴシック"/>
                <w:color w:val="000000" w:themeColor="text1"/>
                <w:szCs w:val="18"/>
              </w:rPr>
            </w:pPr>
          </w:p>
          <w:p w14:paraId="44991DB7" w14:textId="77777777" w:rsidR="00414C84" w:rsidRPr="00CA500A" w:rsidRDefault="00414C84" w:rsidP="00C4591C">
            <w:pPr>
              <w:rPr>
                <w:rFonts w:hAnsi="ＭＳ ゴシック"/>
                <w:color w:val="000000" w:themeColor="text1"/>
                <w:szCs w:val="18"/>
              </w:rPr>
            </w:pPr>
          </w:p>
          <w:p w14:paraId="4115C8CD" w14:textId="77777777" w:rsidR="00414C84" w:rsidRPr="00CA500A" w:rsidRDefault="00414C84" w:rsidP="00C4591C">
            <w:pPr>
              <w:rPr>
                <w:rFonts w:hAnsi="ＭＳ ゴシック"/>
                <w:color w:val="000000" w:themeColor="text1"/>
                <w:szCs w:val="18"/>
              </w:rPr>
            </w:pPr>
          </w:p>
          <w:p w14:paraId="7BC539B5" w14:textId="77777777" w:rsidR="00414C84" w:rsidRPr="00CA500A" w:rsidRDefault="00414C84" w:rsidP="00C4591C">
            <w:pPr>
              <w:rPr>
                <w:rFonts w:hAnsi="ＭＳ ゴシック"/>
                <w:color w:val="000000" w:themeColor="text1"/>
                <w:szCs w:val="18"/>
              </w:rPr>
            </w:pPr>
          </w:p>
          <w:p w14:paraId="5843E1C5" w14:textId="77777777" w:rsidR="00414C84" w:rsidRPr="00CA500A" w:rsidRDefault="00414C84" w:rsidP="00C4591C">
            <w:pPr>
              <w:rPr>
                <w:rFonts w:hAnsi="ＭＳ ゴシック"/>
                <w:color w:val="000000" w:themeColor="text1"/>
                <w:szCs w:val="18"/>
              </w:rPr>
            </w:pPr>
          </w:p>
          <w:p w14:paraId="3F3916B6" w14:textId="77777777" w:rsidR="00414C84" w:rsidRPr="00CA500A" w:rsidRDefault="00414C84" w:rsidP="00C4591C">
            <w:pPr>
              <w:rPr>
                <w:rFonts w:hAnsi="ＭＳ ゴシック"/>
                <w:color w:val="000000" w:themeColor="text1"/>
                <w:szCs w:val="18"/>
              </w:rPr>
            </w:pPr>
          </w:p>
        </w:tc>
        <w:tc>
          <w:tcPr>
            <w:tcW w:w="1940" w:type="dxa"/>
            <w:vMerge w:val="restart"/>
          </w:tcPr>
          <w:p w14:paraId="0C291D49" w14:textId="77777777" w:rsidR="00414C84" w:rsidRPr="00CA500A" w:rsidRDefault="00414C84" w:rsidP="00C4591C">
            <w:pPr>
              <w:rPr>
                <w:rFonts w:hAnsi="ＭＳ ゴシック"/>
                <w:color w:val="000000" w:themeColor="text1"/>
                <w:szCs w:val="18"/>
              </w:rPr>
            </w:pPr>
          </w:p>
          <w:p w14:paraId="205532D8"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態① 進んで生物育成の技術と関わり，主体的に理解し，技能を身に付けようとしている。</w:t>
            </w:r>
          </w:p>
          <w:p w14:paraId="7F8C3A38" w14:textId="77777777" w:rsidR="00414C84" w:rsidRPr="00CA500A" w:rsidRDefault="00414C84" w:rsidP="00C4591C">
            <w:pPr>
              <w:rPr>
                <w:rFonts w:hAnsi="ＭＳ ゴシック"/>
                <w:color w:val="000000" w:themeColor="text1"/>
                <w:szCs w:val="18"/>
              </w:rPr>
            </w:pPr>
          </w:p>
          <w:p w14:paraId="41A26790"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1:</w:t>
            </w:r>
            <w:r w:rsidRPr="00CA500A">
              <w:rPr>
                <w:rFonts w:hAnsi="ＭＳ ゴシック" w:hint="eastAsia"/>
                <w:color w:val="000000" w:themeColor="text1"/>
                <w:szCs w:val="18"/>
              </w:rPr>
              <w:t>ふり返りシート</w:t>
            </w:r>
          </w:p>
          <w:p w14:paraId="0E6BC47A"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2:</w:t>
            </w:r>
            <w:r w:rsidRPr="00CA500A">
              <w:rPr>
                <w:rFonts w:hAnsi="ＭＳ ゴシック" w:hint="eastAsia"/>
                <w:color w:val="000000" w:themeColor="text1"/>
                <w:szCs w:val="18"/>
              </w:rPr>
              <w:t>工夫調べレポート</w:t>
            </w:r>
          </w:p>
          <w:p w14:paraId="575D2288"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color w:val="000000" w:themeColor="text1"/>
                <w:szCs w:val="18"/>
              </w:rPr>
              <w:t>WS</w:t>
            </w:r>
            <w:r w:rsidRPr="00CA500A">
              <w:rPr>
                <w:rFonts w:hAnsi="ＭＳ ゴシック" w:hint="eastAsia"/>
                <w:color w:val="000000" w:themeColor="text1"/>
                <w:szCs w:val="18"/>
              </w:rPr>
              <w:t>3</w:t>
            </w:r>
            <w:r w:rsidRPr="00CA500A">
              <w:rPr>
                <w:rFonts w:hAnsi="ＭＳ ゴシック"/>
                <w:color w:val="000000" w:themeColor="text1"/>
                <w:szCs w:val="18"/>
              </w:rPr>
              <w:t>:</w:t>
            </w:r>
            <w:r w:rsidRPr="00CA500A">
              <w:rPr>
                <w:rFonts w:hAnsi="ＭＳ ゴシック" w:hint="eastAsia"/>
                <w:color w:val="000000" w:themeColor="text1"/>
                <w:szCs w:val="18"/>
              </w:rPr>
              <w:t>栽培記録表（ベビーリーフ）</w:t>
            </w:r>
          </w:p>
        </w:tc>
      </w:tr>
      <w:tr w:rsidR="00414C84" w:rsidRPr="00CF012D" w14:paraId="1D073E8E" w14:textId="77777777" w:rsidTr="00F5434A">
        <w:trPr>
          <w:trHeight w:val="1653"/>
        </w:trPr>
        <w:tc>
          <w:tcPr>
            <w:tcW w:w="458" w:type="dxa"/>
            <w:vMerge/>
            <w:shd w:val="clear" w:color="auto" w:fill="F2F2F2" w:themeFill="background1" w:themeFillShade="F2"/>
          </w:tcPr>
          <w:p w14:paraId="20CD7967" w14:textId="77777777" w:rsidR="00414C84" w:rsidRPr="00CF012D" w:rsidRDefault="00414C84" w:rsidP="00CF012D">
            <w:pPr>
              <w:jc w:val="center"/>
              <w:rPr>
                <w:rFonts w:hAnsi="ＭＳ ゴシック"/>
                <w:b/>
                <w:bCs/>
                <w:szCs w:val="18"/>
              </w:rPr>
            </w:pPr>
          </w:p>
        </w:tc>
        <w:tc>
          <w:tcPr>
            <w:tcW w:w="1703" w:type="dxa"/>
            <w:vMerge/>
            <w:tcBorders>
              <w:top w:val="single" w:sz="4" w:space="0" w:color="auto"/>
              <w:bottom w:val="single" w:sz="4" w:space="0" w:color="auto"/>
            </w:tcBorders>
          </w:tcPr>
          <w:p w14:paraId="05B716B3" w14:textId="77777777" w:rsidR="00414C84" w:rsidRPr="00CA500A" w:rsidRDefault="00414C84" w:rsidP="00C4591C">
            <w:pPr>
              <w:ind w:left="180" w:hangingChars="100" w:hanging="180"/>
              <w:rPr>
                <w:rFonts w:hAnsi="ＭＳ ゴシック"/>
                <w:color w:val="000000" w:themeColor="text1"/>
                <w:szCs w:val="18"/>
              </w:rPr>
            </w:pPr>
          </w:p>
        </w:tc>
        <w:tc>
          <w:tcPr>
            <w:tcW w:w="849" w:type="dxa"/>
            <w:vMerge/>
            <w:tcBorders>
              <w:top w:val="single" w:sz="4" w:space="0" w:color="auto"/>
              <w:bottom w:val="single" w:sz="4" w:space="0" w:color="auto"/>
            </w:tcBorders>
          </w:tcPr>
          <w:p w14:paraId="5BEE7FEE" w14:textId="77777777" w:rsidR="00414C84" w:rsidRPr="00CA500A" w:rsidRDefault="00414C84" w:rsidP="00C4591C">
            <w:pPr>
              <w:rPr>
                <w:rFonts w:hAnsi="ＭＳ ゴシック"/>
                <w:color w:val="000000" w:themeColor="text1"/>
                <w:szCs w:val="18"/>
              </w:rPr>
            </w:pPr>
          </w:p>
        </w:tc>
        <w:tc>
          <w:tcPr>
            <w:tcW w:w="696" w:type="dxa"/>
            <w:vMerge/>
            <w:tcBorders>
              <w:top w:val="single" w:sz="4" w:space="0" w:color="auto"/>
              <w:bottom w:val="single" w:sz="4" w:space="0" w:color="auto"/>
            </w:tcBorders>
          </w:tcPr>
          <w:p w14:paraId="67AEC26C" w14:textId="77777777" w:rsidR="00414C84" w:rsidRPr="00CA500A" w:rsidRDefault="00414C84" w:rsidP="00C4591C">
            <w:pPr>
              <w:rPr>
                <w:rFonts w:hAnsi="ＭＳ ゴシック"/>
                <w:color w:val="000000" w:themeColor="text1"/>
                <w:szCs w:val="18"/>
              </w:rPr>
            </w:pPr>
          </w:p>
        </w:tc>
        <w:tc>
          <w:tcPr>
            <w:tcW w:w="1940" w:type="dxa"/>
            <w:tcBorders>
              <w:top w:val="dashSmallGap" w:sz="4" w:space="0" w:color="auto"/>
              <w:bottom w:val="single" w:sz="4" w:space="0" w:color="auto"/>
            </w:tcBorders>
          </w:tcPr>
          <w:p w14:paraId="366597D4" w14:textId="77777777" w:rsidR="00414C84" w:rsidRPr="00CA500A" w:rsidRDefault="00414C84" w:rsidP="00C4591C">
            <w:pPr>
              <w:rPr>
                <w:rFonts w:hAnsi="ＭＳ ゴシック"/>
                <w:color w:val="000000" w:themeColor="text1"/>
                <w:szCs w:val="18"/>
              </w:rPr>
            </w:pPr>
          </w:p>
        </w:tc>
        <w:tc>
          <w:tcPr>
            <w:tcW w:w="1940" w:type="dxa"/>
            <w:tcBorders>
              <w:top w:val="dashSmallGap" w:sz="4" w:space="0" w:color="auto"/>
              <w:bottom w:val="single" w:sz="4" w:space="0" w:color="auto"/>
            </w:tcBorders>
          </w:tcPr>
          <w:p w14:paraId="727E7DC0"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P88～89</w:t>
            </w:r>
          </w:p>
          <w:p w14:paraId="79AB1181"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思①技術に込められた問題解決の工夫について考えている。</w:t>
            </w:r>
          </w:p>
          <w:p w14:paraId="32CB6B4A" w14:textId="77777777" w:rsidR="00414C84" w:rsidRPr="00CA500A" w:rsidRDefault="00414C84" w:rsidP="00C4591C">
            <w:pPr>
              <w:rPr>
                <w:rFonts w:hAnsi="ＭＳ ゴシック"/>
                <w:color w:val="000000" w:themeColor="text1"/>
                <w:szCs w:val="18"/>
              </w:rPr>
            </w:pPr>
          </w:p>
          <w:p w14:paraId="40DFBF3D"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p w14:paraId="62B85A54"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2:</w:t>
            </w:r>
            <w:r w:rsidRPr="00CA500A">
              <w:rPr>
                <w:rFonts w:hAnsi="ＭＳ ゴシック" w:hint="eastAsia"/>
                <w:color w:val="000000" w:themeColor="text1"/>
                <w:szCs w:val="18"/>
              </w:rPr>
              <w:t>工夫調べレポート</w:t>
            </w:r>
          </w:p>
          <w:p w14:paraId="556E3A2E" w14:textId="77777777" w:rsidR="00414C84" w:rsidRPr="00CA500A" w:rsidRDefault="00414C84" w:rsidP="00C4591C">
            <w:pPr>
              <w:rPr>
                <w:rFonts w:hAnsi="ＭＳ ゴシック"/>
                <w:color w:val="000000" w:themeColor="text1"/>
                <w:szCs w:val="18"/>
              </w:rPr>
            </w:pPr>
          </w:p>
        </w:tc>
        <w:tc>
          <w:tcPr>
            <w:tcW w:w="1940" w:type="dxa"/>
            <w:vMerge/>
          </w:tcPr>
          <w:p w14:paraId="00BAE59C" w14:textId="77777777" w:rsidR="00414C84" w:rsidRPr="00CA500A" w:rsidRDefault="00414C84" w:rsidP="00C4591C">
            <w:pPr>
              <w:rPr>
                <w:rFonts w:hAnsi="ＭＳ ゴシック"/>
                <w:color w:val="000000" w:themeColor="text1"/>
                <w:szCs w:val="18"/>
              </w:rPr>
            </w:pPr>
          </w:p>
        </w:tc>
      </w:tr>
      <w:tr w:rsidR="00414C84" w:rsidRPr="00CF012D" w14:paraId="3C2BDC78" w14:textId="77777777" w:rsidTr="00F5434A">
        <w:trPr>
          <w:trHeight w:val="418"/>
        </w:trPr>
        <w:tc>
          <w:tcPr>
            <w:tcW w:w="458" w:type="dxa"/>
            <w:vMerge/>
            <w:shd w:val="clear" w:color="auto" w:fill="F2F2F2" w:themeFill="background1" w:themeFillShade="F2"/>
          </w:tcPr>
          <w:p w14:paraId="39F79FDC" w14:textId="77777777" w:rsidR="00414C84" w:rsidRPr="00CF012D" w:rsidRDefault="00414C84" w:rsidP="00CF012D">
            <w:pPr>
              <w:jc w:val="center"/>
              <w:rPr>
                <w:rFonts w:hAnsi="ＭＳ ゴシック"/>
                <w:b/>
                <w:bCs/>
                <w:szCs w:val="18"/>
              </w:rPr>
            </w:pPr>
          </w:p>
        </w:tc>
        <w:tc>
          <w:tcPr>
            <w:tcW w:w="1703" w:type="dxa"/>
            <w:tcBorders>
              <w:top w:val="single" w:sz="4" w:space="0" w:color="auto"/>
            </w:tcBorders>
          </w:tcPr>
          <w:p w14:paraId="6BBC8AD5"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＜育成＞</w:t>
            </w:r>
          </w:p>
          <w:p w14:paraId="3B26EFAF"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・実習の安全について理解する。</w:t>
            </w:r>
          </w:p>
          <w:p w14:paraId="5FC5F266" w14:textId="77777777" w:rsidR="00414C84" w:rsidRPr="00CA500A" w:rsidRDefault="00414C84" w:rsidP="00C4591C">
            <w:pPr>
              <w:ind w:left="180" w:hangingChars="100" w:hanging="180"/>
              <w:rPr>
                <w:rFonts w:hAnsi="ＭＳ ゴシック"/>
                <w:color w:val="000000" w:themeColor="text1"/>
                <w:szCs w:val="18"/>
              </w:rPr>
            </w:pPr>
          </w:p>
          <w:p w14:paraId="47F12D7D"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・ベビーリーフを育成（土耕栽培）する。</w:t>
            </w:r>
          </w:p>
        </w:tc>
        <w:tc>
          <w:tcPr>
            <w:tcW w:w="849" w:type="dxa"/>
            <w:tcBorders>
              <w:top w:val="single" w:sz="4" w:space="0" w:color="auto"/>
            </w:tcBorders>
          </w:tcPr>
          <w:p w14:paraId="0A6AE69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(1)</w:t>
            </w:r>
            <w:r w:rsidRPr="00CA500A">
              <w:rPr>
                <w:rFonts w:hAnsi="ＭＳ ゴシック" w:hint="eastAsia"/>
                <w:color w:val="000000" w:themeColor="text1"/>
                <w:szCs w:val="18"/>
              </w:rPr>
              <w:t xml:space="preserve"> ｱ</w:t>
            </w:r>
          </w:p>
        </w:tc>
        <w:tc>
          <w:tcPr>
            <w:tcW w:w="696" w:type="dxa"/>
            <w:tcBorders>
              <w:top w:val="single" w:sz="4" w:space="0" w:color="auto"/>
            </w:tcBorders>
          </w:tcPr>
          <w:p w14:paraId="421DAC1D"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84</w:t>
            </w:r>
          </w:p>
          <w:p w14:paraId="0760AC48"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22BDEE2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87</w:t>
            </w:r>
          </w:p>
          <w:p w14:paraId="6B66C14F" w14:textId="77777777" w:rsidR="00414C84" w:rsidRPr="00CA500A" w:rsidRDefault="00414C84" w:rsidP="00C4591C">
            <w:pPr>
              <w:rPr>
                <w:rFonts w:hAnsi="ＭＳ ゴシック"/>
                <w:color w:val="000000" w:themeColor="text1"/>
                <w:szCs w:val="18"/>
              </w:rPr>
            </w:pPr>
          </w:p>
          <w:p w14:paraId="6012DDC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90</w:t>
            </w:r>
          </w:p>
          <w:p w14:paraId="4ED3BCBE"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2BFC9280"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P91</w:t>
            </w:r>
          </w:p>
        </w:tc>
        <w:tc>
          <w:tcPr>
            <w:tcW w:w="1940" w:type="dxa"/>
            <w:tcBorders>
              <w:top w:val="single" w:sz="4" w:space="0" w:color="auto"/>
            </w:tcBorders>
          </w:tcPr>
          <w:p w14:paraId="138D0B4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P84～87，P90～91</w:t>
            </w:r>
          </w:p>
          <w:p w14:paraId="24F73170"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知② ベビーリーフの育成を通して，生物の育成環境を調節する方法などの基礎的な技術の仕組みを理解している。</w:t>
            </w:r>
          </w:p>
          <w:p w14:paraId="3A304C76"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技① ベビーリーフの育成を通して，実習の安全な作業の進め方を身に付けている。</w:t>
            </w:r>
          </w:p>
          <w:p w14:paraId="69F21C3D" w14:textId="77777777" w:rsidR="00414C84" w:rsidRDefault="00414C84" w:rsidP="00C4591C">
            <w:pPr>
              <w:rPr>
                <w:rFonts w:hAnsi="ＭＳ ゴシック"/>
                <w:color w:val="000000" w:themeColor="text1"/>
                <w:szCs w:val="18"/>
              </w:rPr>
            </w:pPr>
          </w:p>
          <w:p w14:paraId="0832340B"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◇観察（実習の様子）</w:t>
            </w:r>
          </w:p>
          <w:p w14:paraId="09034259"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p w14:paraId="5D14F439" w14:textId="77777777" w:rsidR="00414C84" w:rsidRPr="00CA500A" w:rsidRDefault="00414C84" w:rsidP="00C4591C">
            <w:pPr>
              <w:rPr>
                <w:rFonts w:hAnsi="ＭＳ ゴシック"/>
                <w:color w:val="000000" w:themeColor="text1"/>
                <w:szCs w:val="18"/>
              </w:rPr>
            </w:pPr>
          </w:p>
        </w:tc>
        <w:tc>
          <w:tcPr>
            <w:tcW w:w="1940" w:type="dxa"/>
            <w:tcBorders>
              <w:top w:val="single" w:sz="4" w:space="0" w:color="auto"/>
            </w:tcBorders>
          </w:tcPr>
          <w:p w14:paraId="07EA08C6" w14:textId="77777777" w:rsidR="00414C84" w:rsidRPr="00CA500A" w:rsidRDefault="00414C84" w:rsidP="00C4591C">
            <w:pPr>
              <w:rPr>
                <w:rFonts w:hAnsi="ＭＳ ゴシック"/>
                <w:color w:val="000000" w:themeColor="text1"/>
                <w:szCs w:val="18"/>
              </w:rPr>
            </w:pPr>
          </w:p>
        </w:tc>
        <w:tc>
          <w:tcPr>
            <w:tcW w:w="1940" w:type="dxa"/>
            <w:vMerge/>
            <w:tcBorders>
              <w:bottom w:val="single" w:sz="4" w:space="0" w:color="auto"/>
            </w:tcBorders>
          </w:tcPr>
          <w:p w14:paraId="385F5425" w14:textId="77777777" w:rsidR="00414C84" w:rsidRPr="00CA500A" w:rsidRDefault="00414C84" w:rsidP="00C4591C">
            <w:pPr>
              <w:rPr>
                <w:rFonts w:hAnsi="ＭＳ ゴシック"/>
                <w:color w:val="000000" w:themeColor="text1"/>
                <w:szCs w:val="18"/>
              </w:rPr>
            </w:pPr>
          </w:p>
        </w:tc>
      </w:tr>
      <w:tr w:rsidR="00414C84" w:rsidRPr="00CF012D" w14:paraId="2C563772" w14:textId="77777777" w:rsidTr="00CF012D">
        <w:trPr>
          <w:trHeight w:val="2295"/>
        </w:trPr>
        <w:tc>
          <w:tcPr>
            <w:tcW w:w="458" w:type="dxa"/>
            <w:vMerge w:val="restart"/>
            <w:shd w:val="clear" w:color="auto" w:fill="F2F2F2" w:themeFill="background1" w:themeFillShade="F2"/>
          </w:tcPr>
          <w:p w14:paraId="79B5B6F1" w14:textId="77777777" w:rsidR="00414C84" w:rsidRPr="00CF012D" w:rsidRDefault="00414C84" w:rsidP="003C1055">
            <w:pPr>
              <w:jc w:val="center"/>
              <w:rPr>
                <w:rFonts w:hAnsi="ＭＳ ゴシック"/>
                <w:b/>
                <w:bCs/>
                <w:szCs w:val="18"/>
              </w:rPr>
            </w:pPr>
            <w:r w:rsidRPr="00CF012D">
              <w:rPr>
                <w:rFonts w:hAnsi="ＭＳ ゴシック" w:hint="eastAsia"/>
                <w:b/>
                <w:bCs/>
                <w:szCs w:val="18"/>
              </w:rPr>
              <w:t>5</w:t>
            </w:r>
            <w:r w:rsidRPr="00CF012D">
              <w:rPr>
                <w:rFonts w:hAnsi="ＭＳ ゴシック" w:hint="eastAsia"/>
                <w:b/>
                <w:bCs/>
                <w:szCs w:val="18"/>
                <w:eastAsianLayout w:id="-1961573886" w:vert="1" w:vertCompress="1"/>
              </w:rPr>
              <w:t>～</w:t>
            </w:r>
            <w:r w:rsidRPr="00CF012D">
              <w:rPr>
                <w:rFonts w:hAnsi="ＭＳ ゴシック" w:hint="eastAsia"/>
                <w:b/>
                <w:bCs/>
                <w:szCs w:val="18"/>
              </w:rPr>
              <w:t>10</w:t>
            </w:r>
          </w:p>
        </w:tc>
        <w:tc>
          <w:tcPr>
            <w:tcW w:w="1703" w:type="dxa"/>
            <w:vMerge w:val="restart"/>
          </w:tcPr>
          <w:p w14:paraId="4B38231A"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＜育成計画＞</w:t>
            </w:r>
          </w:p>
          <w:p w14:paraId="43A7777C"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・育成計画の考え方や手順を理解する。</w:t>
            </w:r>
          </w:p>
          <w:p w14:paraId="0A9F9E20"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・生活において作物の育成によって解決できそうな問題を見いだして課題を設定し，育成計画を具体化する。</w:t>
            </w:r>
          </w:p>
          <w:p w14:paraId="2881EF71"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・育成計画を立案する。</w:t>
            </w:r>
          </w:p>
        </w:tc>
        <w:tc>
          <w:tcPr>
            <w:tcW w:w="849" w:type="dxa"/>
            <w:vMerge w:val="restart"/>
          </w:tcPr>
          <w:p w14:paraId="1BCB9646"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w:t>
            </w:r>
            <w:r w:rsidRPr="00CA500A">
              <w:rPr>
                <w:rFonts w:hAnsi="ＭＳ ゴシック" w:hint="eastAsia"/>
                <w:color w:val="000000" w:themeColor="text1"/>
                <w:szCs w:val="18"/>
              </w:rPr>
              <w:t>2</w:t>
            </w:r>
            <w:r w:rsidRPr="00CA500A">
              <w:rPr>
                <w:rFonts w:hAnsi="ＭＳ ゴシック"/>
                <w:color w:val="000000" w:themeColor="text1"/>
                <w:szCs w:val="18"/>
              </w:rPr>
              <w:t>)</w:t>
            </w:r>
            <w:r w:rsidRPr="00CA500A">
              <w:rPr>
                <w:rFonts w:hAnsi="ＭＳ ゴシック" w:hint="eastAsia"/>
                <w:color w:val="000000" w:themeColor="text1"/>
                <w:szCs w:val="18"/>
              </w:rPr>
              <w:t>ｱｲ</w:t>
            </w:r>
          </w:p>
        </w:tc>
        <w:tc>
          <w:tcPr>
            <w:tcW w:w="696" w:type="dxa"/>
            <w:vMerge w:val="restart"/>
          </w:tcPr>
          <w:p w14:paraId="6C50B53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92</w:t>
            </w:r>
          </w:p>
          <w:p w14:paraId="6F444116"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2881E7FF"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P97</w:t>
            </w:r>
          </w:p>
        </w:tc>
        <w:tc>
          <w:tcPr>
            <w:tcW w:w="1940" w:type="dxa"/>
            <w:tcBorders>
              <w:bottom w:val="dashSmallGap" w:sz="4" w:space="0" w:color="auto"/>
            </w:tcBorders>
          </w:tcPr>
          <w:p w14:paraId="1AADF6F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P92～95</w:t>
            </w:r>
          </w:p>
          <w:p w14:paraId="1EE8D0C1"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知③ 育成計画の考え方や手順を理解している。</w:t>
            </w:r>
          </w:p>
          <w:p w14:paraId="649D4039" w14:textId="77777777" w:rsidR="00414C84" w:rsidRPr="00CA500A" w:rsidRDefault="00414C84" w:rsidP="00C4591C">
            <w:pPr>
              <w:rPr>
                <w:rFonts w:hAnsi="ＭＳ ゴシック"/>
                <w:color w:val="000000" w:themeColor="text1"/>
                <w:szCs w:val="18"/>
              </w:rPr>
            </w:pPr>
          </w:p>
          <w:p w14:paraId="7FB5A8D0"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tc>
        <w:tc>
          <w:tcPr>
            <w:tcW w:w="1940" w:type="dxa"/>
            <w:tcBorders>
              <w:bottom w:val="dashSmallGap" w:sz="4" w:space="0" w:color="auto"/>
            </w:tcBorders>
          </w:tcPr>
          <w:p w14:paraId="771A3928"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9</w:t>
            </w:r>
            <w:r w:rsidRPr="00CA500A">
              <w:rPr>
                <w:rFonts w:hAnsi="ＭＳ ゴシック" w:hint="eastAsia"/>
                <w:color w:val="000000" w:themeColor="text1"/>
                <w:szCs w:val="18"/>
              </w:rPr>
              <w:t>2</w:t>
            </w:r>
          </w:p>
          <w:p w14:paraId="440FAEA3"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思② 生物育成の技術の見方・考え方を働かせて，地域社会の中から問題を見いだして課題を設定している。</w:t>
            </w:r>
          </w:p>
          <w:p w14:paraId="28AB8DD7" w14:textId="77777777" w:rsidR="00414C84" w:rsidRDefault="00414C84" w:rsidP="00C4591C">
            <w:pPr>
              <w:rPr>
                <w:rFonts w:hAnsi="ＭＳ ゴシック"/>
                <w:color w:val="000000" w:themeColor="text1"/>
                <w:szCs w:val="18"/>
              </w:rPr>
            </w:pPr>
          </w:p>
          <w:p w14:paraId="586D36CA"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4:</w:t>
            </w:r>
            <w:r w:rsidRPr="00CA500A">
              <w:rPr>
                <w:rFonts w:hAnsi="ＭＳ ゴシック" w:hint="eastAsia"/>
                <w:color w:val="000000" w:themeColor="text1"/>
                <w:szCs w:val="18"/>
              </w:rPr>
              <w:t>育成計画表(教科書添付のもの)</w:t>
            </w:r>
          </w:p>
          <w:p w14:paraId="70DBBA5F"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p w14:paraId="3889CA4B" w14:textId="77777777" w:rsidR="00414C84" w:rsidRPr="00CA500A" w:rsidRDefault="00414C84" w:rsidP="00C4591C">
            <w:pPr>
              <w:rPr>
                <w:rFonts w:hAnsi="ＭＳ ゴシック"/>
                <w:color w:val="000000" w:themeColor="text1"/>
                <w:szCs w:val="18"/>
              </w:rPr>
            </w:pPr>
          </w:p>
        </w:tc>
        <w:tc>
          <w:tcPr>
            <w:tcW w:w="1940" w:type="dxa"/>
            <w:vMerge w:val="restart"/>
          </w:tcPr>
          <w:p w14:paraId="19227BC9" w14:textId="77777777" w:rsidR="00414C84" w:rsidRPr="00CA500A" w:rsidRDefault="00414C84" w:rsidP="00C4591C">
            <w:pPr>
              <w:ind w:leftChars="-1" w:left="-2" w:firstLineChars="1" w:firstLine="2"/>
              <w:rPr>
                <w:rFonts w:hAnsi="ＭＳ ゴシック"/>
                <w:color w:val="000000" w:themeColor="text1"/>
                <w:szCs w:val="18"/>
              </w:rPr>
            </w:pPr>
          </w:p>
          <w:p w14:paraId="5AF38E02" w14:textId="77777777" w:rsidR="00414C84" w:rsidRPr="00CA500A" w:rsidRDefault="00414C84" w:rsidP="00C4591C">
            <w:pPr>
              <w:ind w:leftChars="-1" w:left="-2" w:firstLineChars="1" w:firstLine="2"/>
              <w:rPr>
                <w:rFonts w:hAnsi="ＭＳ ゴシック"/>
                <w:color w:val="000000" w:themeColor="text1"/>
                <w:szCs w:val="18"/>
              </w:rPr>
            </w:pPr>
            <w:r w:rsidRPr="00CA500A">
              <w:rPr>
                <w:rFonts w:hAnsi="ＭＳ ゴシック" w:hint="eastAsia"/>
                <w:color w:val="000000" w:themeColor="text1"/>
                <w:szCs w:val="18"/>
              </w:rPr>
              <w:t>態② 自分なりの新しい考え方や捉え方によって知的財産を創造し，他者の新しい考え方や捉え方も知的財産として尊重し，またそれらを保護・活用しようとしている。</w:t>
            </w:r>
          </w:p>
          <w:p w14:paraId="4C9BC136"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態③ 自らの問題解決とその過程を振り返り，よりよいものとなるよう改善・修正しようとしている。</w:t>
            </w:r>
          </w:p>
          <w:p w14:paraId="0E501055" w14:textId="77777777" w:rsidR="00414C84" w:rsidRPr="00CA500A" w:rsidRDefault="00414C84" w:rsidP="00C4591C">
            <w:pPr>
              <w:rPr>
                <w:rFonts w:hAnsi="ＭＳ ゴシック"/>
                <w:color w:val="000000" w:themeColor="text1"/>
                <w:szCs w:val="18"/>
              </w:rPr>
            </w:pPr>
          </w:p>
          <w:p w14:paraId="308F4CF2"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4:</w:t>
            </w:r>
            <w:r w:rsidRPr="00CA500A">
              <w:rPr>
                <w:rFonts w:hAnsi="ＭＳ ゴシック" w:hint="eastAsia"/>
                <w:color w:val="000000" w:themeColor="text1"/>
                <w:szCs w:val="18"/>
              </w:rPr>
              <w:t>育成計画表(教科書添付のもの)</w:t>
            </w:r>
          </w:p>
          <w:p w14:paraId="04879F0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5:</w:t>
            </w:r>
            <w:r w:rsidRPr="00CA500A">
              <w:rPr>
                <w:rFonts w:hAnsi="ＭＳ ゴシック" w:hint="eastAsia"/>
                <w:color w:val="000000" w:themeColor="text1"/>
                <w:szCs w:val="18"/>
              </w:rPr>
              <w:t>収穫レポート</w:t>
            </w:r>
          </w:p>
          <w:p w14:paraId="61EBC0F4"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6:</w:t>
            </w:r>
            <w:r w:rsidRPr="00CA500A">
              <w:rPr>
                <w:rFonts w:hAnsi="ＭＳ ゴシック" w:hint="eastAsia"/>
                <w:color w:val="000000" w:themeColor="text1"/>
                <w:szCs w:val="18"/>
              </w:rPr>
              <w:t>自己評価カード</w:t>
            </w:r>
          </w:p>
        </w:tc>
      </w:tr>
      <w:tr w:rsidR="00414C84" w:rsidRPr="00CF012D" w14:paraId="316E6AD8" w14:textId="77777777" w:rsidTr="00F5434A">
        <w:trPr>
          <w:trHeight w:val="2431"/>
        </w:trPr>
        <w:tc>
          <w:tcPr>
            <w:tcW w:w="458" w:type="dxa"/>
            <w:vMerge/>
            <w:shd w:val="clear" w:color="auto" w:fill="F2F2F2" w:themeFill="background1" w:themeFillShade="F2"/>
          </w:tcPr>
          <w:p w14:paraId="0299CBFC" w14:textId="77777777" w:rsidR="00414C84" w:rsidRPr="00CF012D" w:rsidRDefault="00414C84" w:rsidP="00CF012D">
            <w:pPr>
              <w:jc w:val="center"/>
              <w:rPr>
                <w:rFonts w:hAnsi="ＭＳ ゴシック"/>
                <w:b/>
                <w:bCs/>
                <w:szCs w:val="18"/>
              </w:rPr>
            </w:pPr>
          </w:p>
        </w:tc>
        <w:tc>
          <w:tcPr>
            <w:tcW w:w="1703" w:type="dxa"/>
            <w:vMerge/>
            <w:tcBorders>
              <w:bottom w:val="single" w:sz="4" w:space="0" w:color="auto"/>
            </w:tcBorders>
          </w:tcPr>
          <w:p w14:paraId="61334588" w14:textId="77777777" w:rsidR="00414C84" w:rsidRPr="00CA500A" w:rsidRDefault="00414C84" w:rsidP="00C4591C">
            <w:pPr>
              <w:ind w:left="180" w:hangingChars="100" w:hanging="180"/>
              <w:rPr>
                <w:rFonts w:hAnsi="ＭＳ ゴシック"/>
                <w:color w:val="000000" w:themeColor="text1"/>
                <w:szCs w:val="18"/>
              </w:rPr>
            </w:pPr>
          </w:p>
        </w:tc>
        <w:tc>
          <w:tcPr>
            <w:tcW w:w="849" w:type="dxa"/>
            <w:vMerge/>
            <w:tcBorders>
              <w:bottom w:val="single" w:sz="4" w:space="0" w:color="auto"/>
            </w:tcBorders>
          </w:tcPr>
          <w:p w14:paraId="06FF5B16" w14:textId="77777777" w:rsidR="00414C84" w:rsidRPr="00CA500A" w:rsidRDefault="00414C84" w:rsidP="00C4591C">
            <w:pPr>
              <w:rPr>
                <w:rFonts w:hAnsi="ＭＳ ゴシック"/>
                <w:color w:val="000000" w:themeColor="text1"/>
                <w:szCs w:val="18"/>
              </w:rPr>
            </w:pPr>
          </w:p>
        </w:tc>
        <w:tc>
          <w:tcPr>
            <w:tcW w:w="696" w:type="dxa"/>
            <w:vMerge/>
            <w:tcBorders>
              <w:bottom w:val="single" w:sz="4" w:space="0" w:color="auto"/>
            </w:tcBorders>
          </w:tcPr>
          <w:p w14:paraId="0D561BF5" w14:textId="77777777" w:rsidR="00414C84" w:rsidRPr="00CA500A" w:rsidRDefault="00414C84" w:rsidP="00C4591C">
            <w:pPr>
              <w:rPr>
                <w:rFonts w:hAnsi="ＭＳ ゴシック"/>
                <w:color w:val="000000" w:themeColor="text1"/>
                <w:szCs w:val="18"/>
              </w:rPr>
            </w:pPr>
          </w:p>
        </w:tc>
        <w:tc>
          <w:tcPr>
            <w:tcW w:w="1940" w:type="dxa"/>
            <w:tcBorders>
              <w:top w:val="dashSmallGap" w:sz="4" w:space="0" w:color="auto"/>
              <w:bottom w:val="single" w:sz="4" w:space="0" w:color="auto"/>
            </w:tcBorders>
          </w:tcPr>
          <w:p w14:paraId="3B7B4BFD" w14:textId="77777777" w:rsidR="00414C84" w:rsidRPr="00CA500A" w:rsidRDefault="00414C84" w:rsidP="00C4591C">
            <w:pPr>
              <w:rPr>
                <w:rFonts w:hAnsi="ＭＳ ゴシック"/>
                <w:color w:val="000000" w:themeColor="text1"/>
                <w:szCs w:val="18"/>
              </w:rPr>
            </w:pPr>
          </w:p>
        </w:tc>
        <w:tc>
          <w:tcPr>
            <w:tcW w:w="1940" w:type="dxa"/>
            <w:tcBorders>
              <w:top w:val="dashSmallGap" w:sz="4" w:space="0" w:color="auto"/>
              <w:bottom w:val="single" w:sz="4" w:space="0" w:color="auto"/>
            </w:tcBorders>
          </w:tcPr>
          <w:p w14:paraId="041EF56A"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94</w:t>
            </w:r>
            <w:r w:rsidRPr="00CA500A">
              <w:rPr>
                <w:rFonts w:hAnsi="ＭＳ ゴシック" w:hint="eastAsia"/>
                <w:color w:val="000000" w:themeColor="text1"/>
                <w:szCs w:val="18"/>
              </w:rPr>
              <w:t>～97</w:t>
            </w:r>
          </w:p>
          <w:p w14:paraId="32B9A871"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思③ 課題を解決するために，条件を踏まえて適切な育成技術を選択して，育成計画を具体化してまとめている。</w:t>
            </w:r>
          </w:p>
          <w:p w14:paraId="177FD517" w14:textId="77777777" w:rsidR="00414C84" w:rsidRPr="00CA500A" w:rsidRDefault="00414C84" w:rsidP="00C4591C">
            <w:pPr>
              <w:rPr>
                <w:rFonts w:hAnsi="ＭＳ ゴシック"/>
                <w:color w:val="000000" w:themeColor="text1"/>
                <w:szCs w:val="18"/>
              </w:rPr>
            </w:pPr>
          </w:p>
          <w:p w14:paraId="1E1E8543"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4:</w:t>
            </w:r>
            <w:r w:rsidRPr="00CA500A">
              <w:rPr>
                <w:rFonts w:hAnsi="ＭＳ ゴシック" w:hint="eastAsia"/>
                <w:color w:val="000000" w:themeColor="text1"/>
                <w:szCs w:val="18"/>
              </w:rPr>
              <w:t>育成計画表(教科書添付のもの)</w:t>
            </w:r>
          </w:p>
          <w:p w14:paraId="13EB0DC5"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p w14:paraId="3B7BFB69" w14:textId="77777777" w:rsidR="00414C84" w:rsidRPr="00CA500A" w:rsidRDefault="00414C84" w:rsidP="00C4591C">
            <w:pPr>
              <w:rPr>
                <w:rFonts w:hAnsi="ＭＳ ゴシック"/>
                <w:color w:val="000000" w:themeColor="text1"/>
                <w:szCs w:val="18"/>
              </w:rPr>
            </w:pPr>
          </w:p>
        </w:tc>
        <w:tc>
          <w:tcPr>
            <w:tcW w:w="1940" w:type="dxa"/>
            <w:vMerge/>
          </w:tcPr>
          <w:p w14:paraId="1E68B181" w14:textId="77777777" w:rsidR="00414C84" w:rsidRPr="00CA500A" w:rsidRDefault="00414C84" w:rsidP="00C4591C">
            <w:pPr>
              <w:ind w:leftChars="-1" w:left="-2" w:firstLineChars="1" w:firstLine="2"/>
              <w:rPr>
                <w:rFonts w:hAnsi="ＭＳ ゴシック"/>
                <w:color w:val="000000" w:themeColor="text1"/>
                <w:szCs w:val="18"/>
              </w:rPr>
            </w:pPr>
          </w:p>
        </w:tc>
      </w:tr>
      <w:tr w:rsidR="00414C84" w:rsidRPr="00CF012D" w14:paraId="1BF5B1E1" w14:textId="77777777" w:rsidTr="00F5434A">
        <w:trPr>
          <w:trHeight w:val="2088"/>
        </w:trPr>
        <w:tc>
          <w:tcPr>
            <w:tcW w:w="458" w:type="dxa"/>
            <w:vMerge/>
            <w:shd w:val="clear" w:color="auto" w:fill="F2F2F2" w:themeFill="background1" w:themeFillShade="F2"/>
          </w:tcPr>
          <w:p w14:paraId="7405B728" w14:textId="77777777" w:rsidR="00414C84" w:rsidRPr="00CF012D" w:rsidRDefault="00414C84" w:rsidP="00CF012D">
            <w:pPr>
              <w:jc w:val="center"/>
              <w:rPr>
                <w:rFonts w:hAnsi="ＭＳ ゴシック"/>
                <w:b/>
                <w:bCs/>
                <w:szCs w:val="18"/>
              </w:rPr>
            </w:pPr>
          </w:p>
        </w:tc>
        <w:tc>
          <w:tcPr>
            <w:tcW w:w="1703" w:type="dxa"/>
            <w:tcBorders>
              <w:top w:val="single" w:sz="4" w:space="0" w:color="auto"/>
              <w:bottom w:val="single" w:sz="4" w:space="0" w:color="auto"/>
            </w:tcBorders>
          </w:tcPr>
          <w:p w14:paraId="1A507FCE" w14:textId="77777777" w:rsidR="00414C84" w:rsidRPr="00CA500A" w:rsidRDefault="00414C84" w:rsidP="00C4591C">
            <w:pPr>
              <w:ind w:left="180" w:hangingChars="100" w:hanging="180"/>
              <w:rPr>
                <w:rFonts w:hAnsi="ＭＳ ゴシック"/>
                <w:color w:val="000000" w:themeColor="text1"/>
                <w:szCs w:val="18"/>
              </w:rPr>
            </w:pPr>
            <w:r w:rsidRPr="00CA500A">
              <w:rPr>
                <w:rFonts w:hAnsi="ＭＳ ゴシック" w:hint="eastAsia"/>
                <w:color w:val="000000" w:themeColor="text1"/>
                <w:szCs w:val="18"/>
              </w:rPr>
              <w:t>＜栽培＞</w:t>
            </w:r>
          </w:p>
          <w:p w14:paraId="1D43C87F" w14:textId="77777777" w:rsidR="00414C84" w:rsidRPr="00CA500A" w:rsidRDefault="00414C84" w:rsidP="003C1055">
            <w:pPr>
              <w:ind w:left="180" w:hangingChars="100" w:hanging="180"/>
              <w:rPr>
                <w:rFonts w:hAnsi="ＭＳ ゴシック"/>
                <w:color w:val="000000" w:themeColor="text1"/>
                <w:szCs w:val="18"/>
              </w:rPr>
            </w:pPr>
            <w:r w:rsidRPr="00CA500A">
              <w:rPr>
                <w:rFonts w:hAnsi="ＭＳ ゴシック" w:hint="eastAsia"/>
                <w:color w:val="000000" w:themeColor="text1"/>
                <w:szCs w:val="18"/>
              </w:rPr>
              <w:t>・安全・適切に栽培・検査し，必要に応じて改善・修正する。</w:t>
            </w:r>
          </w:p>
          <w:p w14:paraId="4C6F6EA0" w14:textId="77777777" w:rsidR="00414C84" w:rsidRPr="00CA500A" w:rsidRDefault="00414C84" w:rsidP="00C4591C">
            <w:pPr>
              <w:rPr>
                <w:rFonts w:hAnsi="ＭＳ ゴシック"/>
                <w:color w:val="000000" w:themeColor="text1"/>
                <w:szCs w:val="18"/>
              </w:rPr>
            </w:pPr>
          </w:p>
        </w:tc>
        <w:tc>
          <w:tcPr>
            <w:tcW w:w="849" w:type="dxa"/>
            <w:tcBorders>
              <w:top w:val="single" w:sz="4" w:space="0" w:color="auto"/>
              <w:bottom w:val="single" w:sz="4" w:space="0" w:color="auto"/>
            </w:tcBorders>
          </w:tcPr>
          <w:p w14:paraId="69F3DCB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(2)</w:t>
            </w:r>
            <w:r w:rsidRPr="00CA500A">
              <w:rPr>
                <w:rFonts w:hAnsi="ＭＳ ゴシック" w:hint="eastAsia"/>
                <w:color w:val="000000" w:themeColor="text1"/>
                <w:szCs w:val="18"/>
              </w:rPr>
              <w:t>ｱ</w:t>
            </w:r>
          </w:p>
        </w:tc>
        <w:tc>
          <w:tcPr>
            <w:tcW w:w="696" w:type="dxa"/>
            <w:tcBorders>
              <w:top w:val="single" w:sz="4" w:space="0" w:color="auto"/>
              <w:bottom w:val="single" w:sz="4" w:space="0" w:color="auto"/>
            </w:tcBorders>
          </w:tcPr>
          <w:p w14:paraId="4B667A1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9</w:t>
            </w:r>
            <w:r w:rsidRPr="00CA500A">
              <w:rPr>
                <w:rFonts w:hAnsi="ＭＳ ゴシック" w:hint="eastAsia"/>
                <w:color w:val="000000" w:themeColor="text1"/>
                <w:szCs w:val="18"/>
              </w:rPr>
              <w:t>8</w:t>
            </w:r>
          </w:p>
          <w:p w14:paraId="3565E379"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20D4781E"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101</w:t>
            </w:r>
          </w:p>
          <w:p w14:paraId="1210E49A" w14:textId="77777777" w:rsidR="00414C84" w:rsidRPr="00CA500A" w:rsidRDefault="00414C84" w:rsidP="00C4591C">
            <w:pPr>
              <w:rPr>
                <w:rFonts w:hAnsi="ＭＳ ゴシック"/>
                <w:color w:val="000000" w:themeColor="text1"/>
                <w:szCs w:val="18"/>
              </w:rPr>
            </w:pPr>
          </w:p>
          <w:p w14:paraId="2D1EA949" w14:textId="77777777" w:rsidR="00414C84" w:rsidRPr="00CA500A" w:rsidRDefault="00414C84" w:rsidP="00C4591C">
            <w:pPr>
              <w:rPr>
                <w:rFonts w:hAnsi="ＭＳ ゴシック"/>
                <w:color w:val="000000" w:themeColor="text1"/>
                <w:szCs w:val="18"/>
              </w:rPr>
            </w:pPr>
          </w:p>
        </w:tc>
        <w:tc>
          <w:tcPr>
            <w:tcW w:w="1940" w:type="dxa"/>
            <w:tcBorders>
              <w:top w:val="single" w:sz="4" w:space="0" w:color="auto"/>
              <w:bottom w:val="single" w:sz="4" w:space="0" w:color="auto"/>
            </w:tcBorders>
          </w:tcPr>
          <w:p w14:paraId="0C5117F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9</w:t>
            </w:r>
            <w:r w:rsidRPr="00CA500A">
              <w:rPr>
                <w:rFonts w:hAnsi="ＭＳ ゴシック" w:hint="eastAsia"/>
                <w:color w:val="000000" w:themeColor="text1"/>
                <w:szCs w:val="18"/>
              </w:rPr>
              <w:t>8～1</w:t>
            </w:r>
            <w:r w:rsidRPr="00CA500A">
              <w:rPr>
                <w:rFonts w:hAnsi="ＭＳ ゴシック"/>
                <w:color w:val="000000" w:themeColor="text1"/>
                <w:szCs w:val="18"/>
              </w:rPr>
              <w:t>01</w:t>
            </w:r>
          </w:p>
          <w:p w14:paraId="1E11D672"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技② 安全・適切に育成環境の調整や，作物の管理・収穫等ができる。</w:t>
            </w:r>
          </w:p>
          <w:p w14:paraId="2D5C9A39" w14:textId="77777777" w:rsidR="00414C84" w:rsidRPr="00CA500A" w:rsidRDefault="00414C84" w:rsidP="00C4591C">
            <w:pPr>
              <w:rPr>
                <w:rFonts w:hAnsi="ＭＳ ゴシック"/>
                <w:color w:val="000000" w:themeColor="text1"/>
                <w:szCs w:val="18"/>
              </w:rPr>
            </w:pPr>
          </w:p>
          <w:p w14:paraId="5495492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◇観察（実習の様子）</w:t>
            </w:r>
          </w:p>
          <w:p w14:paraId="7E2381AD"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◇栽培物</w:t>
            </w:r>
          </w:p>
          <w:p w14:paraId="3332D25E"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tc>
        <w:tc>
          <w:tcPr>
            <w:tcW w:w="1940" w:type="dxa"/>
            <w:tcBorders>
              <w:top w:val="single" w:sz="4" w:space="0" w:color="auto"/>
              <w:bottom w:val="single" w:sz="4" w:space="0" w:color="auto"/>
            </w:tcBorders>
          </w:tcPr>
          <w:p w14:paraId="3FBD3831" w14:textId="77777777" w:rsidR="00414C84" w:rsidRPr="00CA500A" w:rsidRDefault="00414C84" w:rsidP="00C4591C">
            <w:pPr>
              <w:rPr>
                <w:rFonts w:hAnsi="ＭＳ ゴシック"/>
                <w:color w:val="000000" w:themeColor="text1"/>
                <w:szCs w:val="18"/>
              </w:rPr>
            </w:pPr>
          </w:p>
          <w:p w14:paraId="592173AF" w14:textId="77777777" w:rsidR="00414C84" w:rsidRPr="00CA500A" w:rsidRDefault="00414C84" w:rsidP="00C4591C">
            <w:pPr>
              <w:rPr>
                <w:rFonts w:hAnsi="ＭＳ ゴシック"/>
                <w:color w:val="000000" w:themeColor="text1"/>
                <w:szCs w:val="18"/>
              </w:rPr>
            </w:pPr>
          </w:p>
          <w:p w14:paraId="735FF024" w14:textId="77777777" w:rsidR="00414C84" w:rsidRPr="00CA500A" w:rsidRDefault="00414C84" w:rsidP="00C4591C">
            <w:pPr>
              <w:rPr>
                <w:rFonts w:hAnsi="ＭＳ ゴシック"/>
                <w:color w:val="000000" w:themeColor="text1"/>
                <w:szCs w:val="18"/>
              </w:rPr>
            </w:pPr>
          </w:p>
          <w:p w14:paraId="428C80AD" w14:textId="77777777" w:rsidR="00414C84" w:rsidRPr="00CA500A" w:rsidRDefault="00414C84" w:rsidP="00C4591C">
            <w:pPr>
              <w:rPr>
                <w:rFonts w:hAnsi="ＭＳ ゴシック"/>
                <w:color w:val="000000" w:themeColor="text1"/>
                <w:szCs w:val="18"/>
              </w:rPr>
            </w:pPr>
          </w:p>
          <w:p w14:paraId="23314065" w14:textId="77777777" w:rsidR="00414C84" w:rsidRPr="00CA500A" w:rsidRDefault="00414C84" w:rsidP="00C4591C">
            <w:pPr>
              <w:rPr>
                <w:rFonts w:hAnsi="ＭＳ ゴシック"/>
                <w:color w:val="000000" w:themeColor="text1"/>
                <w:szCs w:val="18"/>
              </w:rPr>
            </w:pPr>
          </w:p>
          <w:p w14:paraId="33802A79" w14:textId="77777777" w:rsidR="00414C84" w:rsidRPr="00CA500A" w:rsidRDefault="00414C84" w:rsidP="00C4591C">
            <w:pPr>
              <w:rPr>
                <w:rFonts w:hAnsi="ＭＳ ゴシック"/>
                <w:color w:val="000000" w:themeColor="text1"/>
                <w:szCs w:val="18"/>
              </w:rPr>
            </w:pPr>
          </w:p>
          <w:p w14:paraId="56EA3E3F" w14:textId="77777777" w:rsidR="00414C84" w:rsidRPr="00CA500A" w:rsidRDefault="00414C84" w:rsidP="00C4591C">
            <w:pPr>
              <w:rPr>
                <w:rFonts w:hAnsi="ＭＳ ゴシック"/>
                <w:color w:val="000000" w:themeColor="text1"/>
                <w:szCs w:val="18"/>
              </w:rPr>
            </w:pPr>
          </w:p>
          <w:p w14:paraId="7362CC01" w14:textId="77777777" w:rsidR="00414C84" w:rsidRPr="00CA500A" w:rsidRDefault="00414C84" w:rsidP="00C4591C">
            <w:pPr>
              <w:rPr>
                <w:rFonts w:hAnsi="ＭＳ ゴシック"/>
                <w:color w:val="000000" w:themeColor="text1"/>
                <w:szCs w:val="18"/>
              </w:rPr>
            </w:pPr>
          </w:p>
        </w:tc>
        <w:tc>
          <w:tcPr>
            <w:tcW w:w="1940" w:type="dxa"/>
            <w:vMerge/>
          </w:tcPr>
          <w:p w14:paraId="30392964" w14:textId="77777777" w:rsidR="00414C84" w:rsidRPr="00CA500A" w:rsidRDefault="00414C84" w:rsidP="00C4591C">
            <w:pPr>
              <w:rPr>
                <w:rFonts w:hAnsi="ＭＳ ゴシック"/>
                <w:color w:val="000000" w:themeColor="text1"/>
                <w:szCs w:val="18"/>
              </w:rPr>
            </w:pPr>
          </w:p>
        </w:tc>
      </w:tr>
      <w:tr w:rsidR="00414C84" w:rsidRPr="00CF012D" w14:paraId="64A9900B" w14:textId="77777777" w:rsidTr="00F5434A">
        <w:trPr>
          <w:trHeight w:val="2091"/>
        </w:trPr>
        <w:tc>
          <w:tcPr>
            <w:tcW w:w="458" w:type="dxa"/>
            <w:vMerge/>
            <w:shd w:val="clear" w:color="auto" w:fill="F2F2F2" w:themeFill="background1" w:themeFillShade="F2"/>
          </w:tcPr>
          <w:p w14:paraId="3BB5C254" w14:textId="77777777" w:rsidR="00414C84" w:rsidRPr="00CF012D" w:rsidRDefault="00414C84" w:rsidP="00CF012D">
            <w:pPr>
              <w:jc w:val="center"/>
              <w:rPr>
                <w:rFonts w:hAnsi="ＭＳ ゴシック"/>
                <w:b/>
                <w:bCs/>
                <w:szCs w:val="18"/>
              </w:rPr>
            </w:pPr>
          </w:p>
        </w:tc>
        <w:tc>
          <w:tcPr>
            <w:tcW w:w="1703" w:type="dxa"/>
            <w:tcBorders>
              <w:top w:val="single" w:sz="4" w:space="0" w:color="auto"/>
              <w:bottom w:val="single" w:sz="4" w:space="0" w:color="auto"/>
            </w:tcBorders>
          </w:tcPr>
          <w:p w14:paraId="46ECF631"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＜まとめ＞</w:t>
            </w:r>
          </w:p>
          <w:p w14:paraId="0BADA24D" w14:textId="77777777" w:rsidR="00414C84" w:rsidRPr="00CA500A" w:rsidRDefault="00414C84" w:rsidP="00C4591C">
            <w:pPr>
              <w:ind w:left="153" w:hangingChars="85" w:hanging="153"/>
              <w:rPr>
                <w:rFonts w:hAnsi="ＭＳ ゴシック"/>
                <w:color w:val="000000" w:themeColor="text1"/>
                <w:szCs w:val="18"/>
              </w:rPr>
            </w:pPr>
            <w:r w:rsidRPr="00CA500A">
              <w:rPr>
                <w:rFonts w:hAnsi="ＭＳ ゴシック" w:hint="eastAsia"/>
                <w:color w:val="000000" w:themeColor="text1"/>
                <w:szCs w:val="18"/>
              </w:rPr>
              <w:t>・収穫した育成物について，発表し相互評価する。</w:t>
            </w:r>
          </w:p>
        </w:tc>
        <w:tc>
          <w:tcPr>
            <w:tcW w:w="849" w:type="dxa"/>
            <w:tcBorders>
              <w:top w:val="single" w:sz="4" w:space="0" w:color="auto"/>
              <w:bottom w:val="single" w:sz="4" w:space="0" w:color="auto"/>
            </w:tcBorders>
          </w:tcPr>
          <w:p w14:paraId="1F38180D"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(2)</w:t>
            </w:r>
            <w:r w:rsidRPr="00CA500A">
              <w:rPr>
                <w:rFonts w:hAnsi="ＭＳ ゴシック" w:hint="eastAsia"/>
                <w:color w:val="000000" w:themeColor="text1"/>
                <w:szCs w:val="18"/>
              </w:rPr>
              <w:t>ｲ</w:t>
            </w:r>
          </w:p>
        </w:tc>
        <w:tc>
          <w:tcPr>
            <w:tcW w:w="696" w:type="dxa"/>
            <w:tcBorders>
              <w:top w:val="single" w:sz="4" w:space="0" w:color="auto"/>
              <w:bottom w:val="single" w:sz="4" w:space="0" w:color="auto"/>
            </w:tcBorders>
          </w:tcPr>
          <w:p w14:paraId="45FF676A"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P112</w:t>
            </w:r>
          </w:p>
          <w:p w14:paraId="722F2C4A"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16C30A79"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11</w:t>
            </w:r>
            <w:r w:rsidRPr="00CA500A">
              <w:rPr>
                <w:rFonts w:hAnsi="ＭＳ ゴシック" w:hint="eastAsia"/>
                <w:color w:val="000000" w:themeColor="text1"/>
                <w:szCs w:val="18"/>
              </w:rPr>
              <w:t>3</w:t>
            </w:r>
          </w:p>
        </w:tc>
        <w:tc>
          <w:tcPr>
            <w:tcW w:w="1940" w:type="dxa"/>
            <w:tcBorders>
              <w:top w:val="single" w:sz="4" w:space="0" w:color="auto"/>
              <w:bottom w:val="single" w:sz="4" w:space="0" w:color="auto"/>
            </w:tcBorders>
          </w:tcPr>
          <w:p w14:paraId="53757389" w14:textId="77777777" w:rsidR="00414C84" w:rsidRPr="00CA500A" w:rsidRDefault="00414C84" w:rsidP="00C4591C">
            <w:pPr>
              <w:rPr>
                <w:rFonts w:hAnsi="ＭＳ ゴシック"/>
                <w:color w:val="000000" w:themeColor="text1"/>
                <w:szCs w:val="18"/>
              </w:rPr>
            </w:pPr>
          </w:p>
        </w:tc>
        <w:tc>
          <w:tcPr>
            <w:tcW w:w="1940" w:type="dxa"/>
            <w:tcBorders>
              <w:top w:val="single" w:sz="4" w:space="0" w:color="auto"/>
              <w:bottom w:val="single" w:sz="4" w:space="0" w:color="auto"/>
            </w:tcBorders>
          </w:tcPr>
          <w:p w14:paraId="5BDE35B8"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P112～113</w:t>
            </w:r>
          </w:p>
          <w:p w14:paraId="76BFC3B5"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思④ 育成計画に照らして，育成の過程を評価，改善及び修正している。</w:t>
            </w:r>
          </w:p>
          <w:p w14:paraId="35C3FE3A" w14:textId="77777777" w:rsidR="00414C84" w:rsidRPr="00CA500A" w:rsidRDefault="00414C84" w:rsidP="00C4591C">
            <w:pPr>
              <w:rPr>
                <w:rFonts w:hAnsi="ＭＳ ゴシック"/>
                <w:color w:val="000000" w:themeColor="text1"/>
                <w:szCs w:val="18"/>
              </w:rPr>
            </w:pPr>
          </w:p>
          <w:p w14:paraId="3AFCBA2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4:</w:t>
            </w:r>
            <w:r w:rsidRPr="00CA500A">
              <w:rPr>
                <w:rFonts w:hAnsi="ＭＳ ゴシック" w:hint="eastAsia"/>
                <w:color w:val="000000" w:themeColor="text1"/>
                <w:szCs w:val="18"/>
              </w:rPr>
              <w:t>育成計画表(教科書添付のもの)</w:t>
            </w:r>
          </w:p>
          <w:p w14:paraId="0C7D73A3"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5:</w:t>
            </w:r>
            <w:r w:rsidRPr="00CA500A">
              <w:rPr>
                <w:rFonts w:hAnsi="ＭＳ ゴシック" w:hint="eastAsia"/>
                <w:color w:val="000000" w:themeColor="text1"/>
                <w:szCs w:val="18"/>
              </w:rPr>
              <w:t>収穫レポート</w:t>
            </w:r>
          </w:p>
          <w:p w14:paraId="43C9DA0E"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6:</w:t>
            </w:r>
            <w:r w:rsidRPr="00CA500A">
              <w:rPr>
                <w:rFonts w:hAnsi="ＭＳ ゴシック" w:hint="eastAsia"/>
                <w:color w:val="000000" w:themeColor="text1"/>
                <w:szCs w:val="18"/>
              </w:rPr>
              <w:t>自己評価カード</w:t>
            </w:r>
          </w:p>
          <w:p w14:paraId="31BF1A83"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7:</w:t>
            </w:r>
            <w:r w:rsidRPr="00CA500A">
              <w:rPr>
                <w:rFonts w:hAnsi="ＭＳ ゴシック" w:hint="eastAsia"/>
                <w:color w:val="000000" w:themeColor="text1"/>
                <w:szCs w:val="18"/>
              </w:rPr>
              <w:t>発表会</w:t>
            </w:r>
            <w:r>
              <w:rPr>
                <w:rFonts w:hAnsi="ＭＳ ゴシック" w:hint="eastAsia"/>
                <w:color w:val="000000" w:themeColor="text1"/>
                <w:szCs w:val="18"/>
              </w:rPr>
              <w:t>シート</w:t>
            </w:r>
          </w:p>
          <w:p w14:paraId="0B68DBC0" w14:textId="77777777" w:rsidR="00414C84" w:rsidRPr="00CA500A" w:rsidRDefault="00414C84" w:rsidP="00C4591C">
            <w:pPr>
              <w:rPr>
                <w:rFonts w:hAnsi="ＭＳ ゴシック"/>
                <w:color w:val="000000" w:themeColor="text1"/>
                <w:szCs w:val="18"/>
              </w:rPr>
            </w:pPr>
          </w:p>
        </w:tc>
        <w:tc>
          <w:tcPr>
            <w:tcW w:w="1940" w:type="dxa"/>
            <w:vMerge/>
          </w:tcPr>
          <w:p w14:paraId="50C30527" w14:textId="77777777" w:rsidR="00414C84" w:rsidRPr="00CA500A" w:rsidRDefault="00414C84" w:rsidP="00C4591C">
            <w:pPr>
              <w:rPr>
                <w:rFonts w:hAnsi="ＭＳ ゴシック"/>
                <w:color w:val="000000" w:themeColor="text1"/>
                <w:szCs w:val="18"/>
              </w:rPr>
            </w:pPr>
          </w:p>
        </w:tc>
      </w:tr>
      <w:tr w:rsidR="00414C84" w:rsidRPr="00CF012D" w14:paraId="5D8D7300" w14:textId="77777777" w:rsidTr="001067CB">
        <w:trPr>
          <w:trHeight w:val="1828"/>
        </w:trPr>
        <w:tc>
          <w:tcPr>
            <w:tcW w:w="458" w:type="dxa"/>
            <w:vMerge/>
            <w:tcBorders>
              <w:bottom w:val="single" w:sz="4" w:space="0" w:color="auto"/>
            </w:tcBorders>
            <w:shd w:val="clear" w:color="auto" w:fill="F2F2F2" w:themeFill="background1" w:themeFillShade="F2"/>
          </w:tcPr>
          <w:p w14:paraId="5807DEE5" w14:textId="77777777" w:rsidR="00414C84" w:rsidRPr="00CF012D" w:rsidRDefault="00414C84" w:rsidP="00CF012D">
            <w:pPr>
              <w:jc w:val="center"/>
              <w:rPr>
                <w:rFonts w:hAnsi="ＭＳ ゴシック"/>
                <w:b/>
                <w:bCs/>
                <w:szCs w:val="18"/>
              </w:rPr>
            </w:pPr>
          </w:p>
        </w:tc>
        <w:tc>
          <w:tcPr>
            <w:tcW w:w="1703" w:type="dxa"/>
            <w:tcBorders>
              <w:top w:val="single" w:sz="4" w:space="0" w:color="auto"/>
              <w:bottom w:val="single" w:sz="4" w:space="0" w:color="auto"/>
            </w:tcBorders>
          </w:tcPr>
          <w:p w14:paraId="40FEDC6B"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＜家畜や水産生物を育てる技術＞</w:t>
            </w:r>
          </w:p>
          <w:p w14:paraId="0C5ADDED" w14:textId="77777777" w:rsidR="00414C84" w:rsidRPr="00CA500A" w:rsidRDefault="00414C84" w:rsidP="00C4591C">
            <w:pPr>
              <w:ind w:left="153" w:hangingChars="85" w:hanging="153"/>
              <w:rPr>
                <w:rFonts w:hAnsi="ＭＳ ゴシック"/>
                <w:color w:val="000000" w:themeColor="text1"/>
                <w:szCs w:val="18"/>
              </w:rPr>
            </w:pPr>
            <w:r w:rsidRPr="00CA500A">
              <w:rPr>
                <w:rFonts w:hAnsi="ＭＳ ゴシック" w:hint="eastAsia"/>
                <w:color w:val="000000" w:themeColor="text1"/>
                <w:szCs w:val="18"/>
              </w:rPr>
              <w:t>・家畜や水産生物を育成する技術の例や，問題解決の工夫の例について調べる。</w:t>
            </w:r>
          </w:p>
        </w:tc>
        <w:tc>
          <w:tcPr>
            <w:tcW w:w="849" w:type="dxa"/>
            <w:tcBorders>
              <w:top w:val="single" w:sz="4" w:space="0" w:color="auto"/>
              <w:bottom w:val="single" w:sz="4" w:space="0" w:color="auto"/>
            </w:tcBorders>
          </w:tcPr>
          <w:p w14:paraId="1500738A"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(2)</w:t>
            </w:r>
            <w:r w:rsidRPr="00CA500A">
              <w:rPr>
                <w:rFonts w:hAnsi="ＭＳ ゴシック" w:hint="eastAsia"/>
                <w:color w:val="000000" w:themeColor="text1"/>
                <w:szCs w:val="18"/>
              </w:rPr>
              <w:t>ｱｲ</w:t>
            </w:r>
          </w:p>
        </w:tc>
        <w:tc>
          <w:tcPr>
            <w:tcW w:w="696" w:type="dxa"/>
            <w:tcBorders>
              <w:top w:val="single" w:sz="4" w:space="0" w:color="auto"/>
              <w:bottom w:val="single" w:sz="4" w:space="0" w:color="auto"/>
            </w:tcBorders>
          </w:tcPr>
          <w:p w14:paraId="4D5D2F94"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106</w:t>
            </w:r>
          </w:p>
          <w:p w14:paraId="0AF70E52"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42ED1331"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11</w:t>
            </w:r>
            <w:r w:rsidRPr="00CA500A">
              <w:rPr>
                <w:rFonts w:hAnsi="ＭＳ ゴシック" w:hint="eastAsia"/>
                <w:color w:val="000000" w:themeColor="text1"/>
                <w:szCs w:val="18"/>
              </w:rPr>
              <w:t>1</w:t>
            </w:r>
          </w:p>
        </w:tc>
        <w:tc>
          <w:tcPr>
            <w:tcW w:w="1940" w:type="dxa"/>
            <w:tcBorders>
              <w:top w:val="single" w:sz="4" w:space="0" w:color="auto"/>
              <w:bottom w:val="single" w:sz="4" w:space="0" w:color="auto"/>
            </w:tcBorders>
          </w:tcPr>
          <w:p w14:paraId="1C060982"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知④ 安全・適切に育成環境の調整や，家畜・水産生物の管理・収穫について理解している。</w:t>
            </w:r>
          </w:p>
          <w:p w14:paraId="2EA77760" w14:textId="77777777" w:rsidR="00414C84" w:rsidRPr="00CA500A" w:rsidRDefault="00414C84" w:rsidP="00C4591C">
            <w:pPr>
              <w:rPr>
                <w:rFonts w:hAnsi="ＭＳ ゴシック"/>
                <w:color w:val="000000" w:themeColor="text1"/>
                <w:szCs w:val="18"/>
              </w:rPr>
            </w:pPr>
          </w:p>
          <w:p w14:paraId="699B6BB9"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tc>
        <w:tc>
          <w:tcPr>
            <w:tcW w:w="1940" w:type="dxa"/>
            <w:tcBorders>
              <w:top w:val="single" w:sz="4" w:space="0" w:color="auto"/>
              <w:bottom w:val="single" w:sz="4" w:space="0" w:color="auto"/>
            </w:tcBorders>
          </w:tcPr>
          <w:p w14:paraId="0A808DD9"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思⑤生物育成の技術の見方・考え方を働かせて，地域社会の中から問題を見いだして課題を考えている。</w:t>
            </w:r>
          </w:p>
          <w:p w14:paraId="00CE780E" w14:textId="77777777" w:rsidR="00414C84" w:rsidRPr="00CA500A" w:rsidRDefault="00414C84" w:rsidP="00C4591C">
            <w:pPr>
              <w:rPr>
                <w:rFonts w:hAnsi="ＭＳ ゴシック"/>
                <w:color w:val="000000" w:themeColor="text1"/>
                <w:szCs w:val="18"/>
              </w:rPr>
            </w:pPr>
          </w:p>
          <w:p w14:paraId="0BE069BC"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◇定期テスト</w:t>
            </w:r>
          </w:p>
          <w:p w14:paraId="3B451110"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2:</w:t>
            </w:r>
            <w:r w:rsidRPr="00CA500A">
              <w:rPr>
                <w:rFonts w:hAnsi="ＭＳ ゴシック" w:hint="eastAsia"/>
                <w:color w:val="000000" w:themeColor="text1"/>
                <w:szCs w:val="18"/>
              </w:rPr>
              <w:t>工夫調べレポート</w:t>
            </w:r>
          </w:p>
          <w:p w14:paraId="63AC67E4" w14:textId="77777777" w:rsidR="00414C84" w:rsidRPr="00CA500A" w:rsidRDefault="00414C84" w:rsidP="00C4591C">
            <w:pPr>
              <w:rPr>
                <w:rFonts w:hAnsi="ＭＳ ゴシック"/>
                <w:color w:val="000000" w:themeColor="text1"/>
                <w:szCs w:val="18"/>
              </w:rPr>
            </w:pPr>
          </w:p>
        </w:tc>
        <w:tc>
          <w:tcPr>
            <w:tcW w:w="1940" w:type="dxa"/>
            <w:vMerge/>
            <w:tcBorders>
              <w:bottom w:val="single" w:sz="4" w:space="0" w:color="auto"/>
            </w:tcBorders>
          </w:tcPr>
          <w:p w14:paraId="681A8C83" w14:textId="77777777" w:rsidR="00414C84" w:rsidRPr="00CA500A" w:rsidRDefault="00414C84" w:rsidP="00C4591C">
            <w:pPr>
              <w:rPr>
                <w:rFonts w:hAnsi="ＭＳ ゴシック"/>
                <w:color w:val="000000" w:themeColor="text1"/>
                <w:szCs w:val="18"/>
              </w:rPr>
            </w:pPr>
          </w:p>
        </w:tc>
      </w:tr>
      <w:tr w:rsidR="00414C84" w:rsidRPr="00CF012D" w14:paraId="7D9B8226" w14:textId="77777777" w:rsidTr="00CF012D">
        <w:trPr>
          <w:trHeight w:val="134"/>
        </w:trPr>
        <w:tc>
          <w:tcPr>
            <w:tcW w:w="458" w:type="dxa"/>
            <w:tcBorders>
              <w:top w:val="single" w:sz="4" w:space="0" w:color="auto"/>
            </w:tcBorders>
            <w:shd w:val="clear" w:color="auto" w:fill="F2F2F2" w:themeFill="background1" w:themeFillShade="F2"/>
          </w:tcPr>
          <w:p w14:paraId="1681B90B" w14:textId="77777777" w:rsidR="00414C84" w:rsidRPr="00CF012D" w:rsidRDefault="00414C84" w:rsidP="00CF012D">
            <w:pPr>
              <w:jc w:val="center"/>
              <w:rPr>
                <w:rFonts w:hAnsi="ＭＳ ゴシック"/>
                <w:b/>
                <w:bCs/>
                <w:szCs w:val="18"/>
              </w:rPr>
            </w:pPr>
            <w:r w:rsidRPr="00CF012D">
              <w:rPr>
                <w:rFonts w:hAnsi="ＭＳ ゴシック" w:hint="eastAsia"/>
                <w:b/>
                <w:bCs/>
                <w:szCs w:val="18"/>
              </w:rPr>
              <w:t>11</w:t>
            </w:r>
            <w:r w:rsidRPr="00CF012D">
              <w:rPr>
                <w:rFonts w:hAnsi="ＭＳ ゴシック" w:hint="eastAsia"/>
                <w:b/>
                <w:bCs/>
                <w:szCs w:val="18"/>
                <w:eastAsianLayout w:id="-1961573885" w:vert="1" w:vertCompress="1"/>
              </w:rPr>
              <w:t>～</w:t>
            </w:r>
            <w:r w:rsidRPr="00CF012D">
              <w:rPr>
                <w:rFonts w:hAnsi="ＭＳ ゴシック" w:hint="eastAsia"/>
                <w:b/>
                <w:bCs/>
                <w:szCs w:val="18"/>
              </w:rPr>
              <w:t>12</w:t>
            </w:r>
          </w:p>
        </w:tc>
        <w:tc>
          <w:tcPr>
            <w:tcW w:w="1703" w:type="dxa"/>
            <w:tcBorders>
              <w:top w:val="single" w:sz="4" w:space="0" w:color="auto"/>
            </w:tcBorders>
          </w:tcPr>
          <w:p w14:paraId="09A4A002"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＜社会の発展と技術＞</w:t>
            </w:r>
          </w:p>
          <w:p w14:paraId="0B9B2B5F" w14:textId="77777777" w:rsidR="00414C84" w:rsidRPr="00CA500A" w:rsidRDefault="00414C84" w:rsidP="00C4591C">
            <w:pPr>
              <w:ind w:left="153" w:hangingChars="85" w:hanging="153"/>
              <w:rPr>
                <w:rFonts w:hAnsi="ＭＳ ゴシック"/>
                <w:color w:val="000000" w:themeColor="text1"/>
                <w:szCs w:val="18"/>
              </w:rPr>
            </w:pPr>
            <w:r w:rsidRPr="00CA500A">
              <w:rPr>
                <w:rFonts w:hAnsi="ＭＳ ゴシック" w:hint="eastAsia"/>
                <w:color w:val="000000" w:themeColor="text1"/>
                <w:szCs w:val="18"/>
              </w:rPr>
              <w:t>・より安全な生活や社会を実現する生物育成の技術の在り方について話し合い，自分の考えを発表する。</w:t>
            </w:r>
          </w:p>
        </w:tc>
        <w:tc>
          <w:tcPr>
            <w:tcW w:w="849" w:type="dxa"/>
            <w:tcBorders>
              <w:top w:val="single" w:sz="4" w:space="0" w:color="auto"/>
            </w:tcBorders>
          </w:tcPr>
          <w:p w14:paraId="5ADB894B"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B</w:t>
            </w:r>
            <w:r w:rsidRPr="00CA500A">
              <w:rPr>
                <w:rFonts w:hAnsi="ＭＳ ゴシック"/>
                <w:color w:val="000000" w:themeColor="text1"/>
                <w:szCs w:val="18"/>
              </w:rPr>
              <w:t>(3)</w:t>
            </w:r>
            <w:r w:rsidRPr="00CA500A">
              <w:rPr>
                <w:rFonts w:hAnsi="ＭＳ ゴシック" w:hint="eastAsia"/>
                <w:color w:val="000000" w:themeColor="text1"/>
                <w:szCs w:val="18"/>
              </w:rPr>
              <w:t>ｱｲ</w:t>
            </w:r>
          </w:p>
        </w:tc>
        <w:tc>
          <w:tcPr>
            <w:tcW w:w="696" w:type="dxa"/>
            <w:tcBorders>
              <w:top w:val="single" w:sz="4" w:space="0" w:color="auto"/>
            </w:tcBorders>
          </w:tcPr>
          <w:p w14:paraId="332EDB69"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114</w:t>
            </w:r>
          </w:p>
          <w:p w14:paraId="27A42AD4" w14:textId="77777777" w:rsidR="00414C84" w:rsidRPr="00CA500A" w:rsidRDefault="00414C84" w:rsidP="00C4591C">
            <w:pPr>
              <w:rPr>
                <w:rFonts w:hAnsi="ＭＳ ゴシック"/>
                <w:color w:val="000000" w:themeColor="text1"/>
                <w:szCs w:val="18"/>
              </w:rPr>
            </w:pPr>
            <w:r w:rsidRPr="00CA500A">
              <w:rPr>
                <w:rFonts w:hAnsi="ＭＳ ゴシック" w:hint="eastAsia"/>
                <w:szCs w:val="18"/>
                <w:eastAsianLayout w:id="-1961573888" w:vert="1" w:vertCompress="1"/>
              </w:rPr>
              <w:t>～</w:t>
            </w:r>
          </w:p>
          <w:p w14:paraId="600BDF21"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P</w:t>
            </w:r>
            <w:r w:rsidRPr="00CA500A">
              <w:rPr>
                <w:rFonts w:hAnsi="ＭＳ ゴシック"/>
                <w:color w:val="000000" w:themeColor="text1"/>
                <w:szCs w:val="18"/>
              </w:rPr>
              <w:t>11</w:t>
            </w:r>
            <w:r w:rsidRPr="00CA500A">
              <w:rPr>
                <w:rFonts w:hAnsi="ＭＳ ゴシック" w:hint="eastAsia"/>
                <w:color w:val="000000" w:themeColor="text1"/>
                <w:szCs w:val="18"/>
              </w:rPr>
              <w:t>7</w:t>
            </w:r>
          </w:p>
        </w:tc>
        <w:tc>
          <w:tcPr>
            <w:tcW w:w="1940" w:type="dxa"/>
            <w:tcBorders>
              <w:top w:val="single" w:sz="4" w:space="0" w:color="auto"/>
            </w:tcBorders>
          </w:tcPr>
          <w:p w14:paraId="427BE635"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知⑤ 生物育成の技術が，生活や社会に果たす役割や影響について理解している。</w:t>
            </w:r>
          </w:p>
          <w:p w14:paraId="263B4457"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知⑥ 生物育成の技術の概念を理解している。</w:t>
            </w:r>
          </w:p>
          <w:p w14:paraId="4AB98337" w14:textId="77777777" w:rsidR="00414C84" w:rsidRPr="00CA500A" w:rsidRDefault="00414C84" w:rsidP="00C4591C">
            <w:pPr>
              <w:rPr>
                <w:rFonts w:hAnsi="ＭＳ ゴシック"/>
                <w:color w:val="000000" w:themeColor="text1"/>
                <w:szCs w:val="18"/>
              </w:rPr>
            </w:pPr>
          </w:p>
          <w:p w14:paraId="49EBA501" w14:textId="77777777" w:rsidR="00414C84" w:rsidRDefault="00414C84" w:rsidP="00C4591C">
            <w:pPr>
              <w:ind w:left="180" w:hangingChars="100" w:hanging="180"/>
              <w:rPr>
                <w:rFonts w:hAnsi="ＭＳ ゴシック"/>
                <w:color w:val="000000" w:themeColor="text1"/>
                <w:kern w:val="0"/>
              </w:rPr>
            </w:pPr>
            <w:r w:rsidRPr="00CA500A">
              <w:rPr>
                <w:rFonts w:hAnsi="ＭＳ ゴシック" w:hint="eastAsia"/>
                <w:color w:val="000000" w:themeColor="text1"/>
                <w:kern w:val="0"/>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8:</w:t>
            </w:r>
            <w:r w:rsidRPr="00CA500A">
              <w:rPr>
                <w:rFonts w:hAnsi="ＭＳ ゴシック" w:hint="eastAsia"/>
                <w:color w:val="000000" w:themeColor="text1"/>
                <w:kern w:val="0"/>
              </w:rPr>
              <w:t>社会の発展と技術ワークシート</w:t>
            </w:r>
          </w:p>
          <w:p w14:paraId="7025F0E6" w14:textId="77777777" w:rsidR="00414C84" w:rsidRPr="00CA500A" w:rsidRDefault="00414C84" w:rsidP="00C4591C">
            <w:pPr>
              <w:ind w:left="180" w:hangingChars="100" w:hanging="180"/>
              <w:rPr>
                <w:rFonts w:hAnsi="ＭＳ ゴシック"/>
                <w:color w:val="000000" w:themeColor="text1"/>
                <w:kern w:val="0"/>
              </w:rPr>
            </w:pPr>
          </w:p>
        </w:tc>
        <w:tc>
          <w:tcPr>
            <w:tcW w:w="1940" w:type="dxa"/>
            <w:tcBorders>
              <w:top w:val="single" w:sz="4" w:space="0" w:color="auto"/>
            </w:tcBorders>
          </w:tcPr>
          <w:p w14:paraId="7A97AA14" w14:textId="77777777" w:rsidR="00414C84" w:rsidRDefault="00414C84" w:rsidP="00C4591C">
            <w:pPr>
              <w:rPr>
                <w:rFonts w:hAnsi="ＭＳ ゴシック"/>
                <w:color w:val="000000" w:themeColor="text1"/>
                <w:szCs w:val="18"/>
              </w:rPr>
            </w:pPr>
            <w:r w:rsidRPr="00CA500A">
              <w:rPr>
                <w:rFonts w:hAnsi="ＭＳ ゴシック" w:hint="eastAsia"/>
                <w:color w:val="000000" w:themeColor="text1"/>
                <w:szCs w:val="18"/>
              </w:rPr>
              <w:t>思⑥ よりよい地域社会の構築を目指して，生物育成の技術を評価し，適切な技術の在り方や展望について考えている。</w:t>
            </w:r>
          </w:p>
          <w:p w14:paraId="2764AB4A" w14:textId="77777777" w:rsidR="00414C84" w:rsidRPr="00CA500A" w:rsidRDefault="00414C84" w:rsidP="00C4591C">
            <w:pPr>
              <w:rPr>
                <w:rFonts w:hAnsi="ＭＳ ゴシック"/>
                <w:color w:val="000000" w:themeColor="text1"/>
                <w:szCs w:val="18"/>
              </w:rPr>
            </w:pPr>
          </w:p>
          <w:p w14:paraId="5C0C109F" w14:textId="77777777" w:rsidR="00414C84" w:rsidRPr="00CA500A" w:rsidRDefault="00414C84" w:rsidP="00CF012D">
            <w:pPr>
              <w:ind w:left="180" w:hangingChars="100" w:hanging="180"/>
              <w:rPr>
                <w:rFonts w:hAnsi="ＭＳ ゴシック"/>
                <w:color w:val="000000" w:themeColor="text1"/>
                <w:kern w:val="0"/>
              </w:rPr>
            </w:pPr>
            <w:r w:rsidRPr="00CA500A">
              <w:rPr>
                <w:rFonts w:hAnsi="ＭＳ ゴシック" w:hint="eastAsia"/>
                <w:color w:val="000000" w:themeColor="text1"/>
                <w:kern w:val="0"/>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8:</w:t>
            </w:r>
            <w:r w:rsidRPr="00CA500A">
              <w:rPr>
                <w:rFonts w:hAnsi="ＭＳ ゴシック" w:hint="eastAsia"/>
                <w:color w:val="000000" w:themeColor="text1"/>
                <w:kern w:val="0"/>
              </w:rPr>
              <w:t>社会の発展と技術ワークシート</w:t>
            </w:r>
          </w:p>
        </w:tc>
        <w:tc>
          <w:tcPr>
            <w:tcW w:w="1940" w:type="dxa"/>
            <w:tcBorders>
              <w:top w:val="single" w:sz="4" w:space="0" w:color="auto"/>
            </w:tcBorders>
          </w:tcPr>
          <w:p w14:paraId="55E67C53" w14:textId="77777777" w:rsidR="00414C84" w:rsidRPr="00CA500A" w:rsidRDefault="00414C84" w:rsidP="00C4591C">
            <w:pPr>
              <w:rPr>
                <w:rFonts w:hAnsi="ＭＳ ゴシック"/>
                <w:color w:val="000000" w:themeColor="text1"/>
                <w:szCs w:val="18"/>
              </w:rPr>
            </w:pPr>
            <w:r w:rsidRPr="00CA500A">
              <w:rPr>
                <w:rFonts w:hAnsi="ＭＳ ゴシック" w:hint="eastAsia"/>
                <w:color w:val="000000" w:themeColor="text1"/>
                <w:szCs w:val="18"/>
              </w:rPr>
              <w:t>態④ よりよい地域社会の構築に向けて，生物育成の技術を工夫し創造していこうとしている。</w:t>
            </w:r>
          </w:p>
          <w:p w14:paraId="063C70D2" w14:textId="77777777" w:rsidR="00414C84" w:rsidRDefault="00414C84" w:rsidP="00C4591C">
            <w:pPr>
              <w:rPr>
                <w:rFonts w:hAnsi="ＭＳ ゴシック"/>
                <w:color w:val="000000" w:themeColor="text1"/>
                <w:szCs w:val="18"/>
              </w:rPr>
            </w:pPr>
          </w:p>
          <w:p w14:paraId="57C0D4A5" w14:textId="77777777" w:rsidR="00414C84" w:rsidRPr="00CA500A" w:rsidRDefault="00414C84" w:rsidP="00C4591C">
            <w:pPr>
              <w:rPr>
                <w:rFonts w:hAnsi="ＭＳ ゴシック"/>
                <w:color w:val="000000" w:themeColor="text1"/>
                <w:szCs w:val="18"/>
              </w:rPr>
            </w:pPr>
          </w:p>
          <w:p w14:paraId="1BAAAC2A" w14:textId="77777777" w:rsidR="00414C84" w:rsidRPr="00CA500A" w:rsidRDefault="00414C84" w:rsidP="00C4591C">
            <w:pPr>
              <w:rPr>
                <w:rFonts w:hAnsi="ＭＳ ゴシック"/>
                <w:szCs w:val="18"/>
              </w:rPr>
            </w:pPr>
            <w:r w:rsidRPr="00CA500A">
              <w:rPr>
                <w:rFonts w:hAnsi="ＭＳ ゴシック" w:hint="eastAsia"/>
                <w:color w:val="000000" w:themeColor="text1"/>
                <w:kern w:val="0"/>
              </w:rPr>
              <w:t>◇</w:t>
            </w:r>
            <w:r w:rsidRPr="00CA500A">
              <w:rPr>
                <w:rFonts w:hAnsi="ＭＳ ゴシック" w:hint="eastAsia"/>
                <w:szCs w:val="18"/>
              </w:rPr>
              <w:t>W</w:t>
            </w:r>
            <w:r w:rsidRPr="00CA500A">
              <w:rPr>
                <w:rFonts w:hAnsi="ＭＳ ゴシック"/>
                <w:szCs w:val="18"/>
              </w:rPr>
              <w:t>S</w:t>
            </w:r>
            <w:r w:rsidRPr="00CA500A">
              <w:rPr>
                <w:rFonts w:hAnsi="ＭＳ ゴシック" w:hint="eastAsia"/>
                <w:szCs w:val="18"/>
              </w:rPr>
              <w:t>8:</w:t>
            </w:r>
            <w:r w:rsidRPr="00CA500A">
              <w:rPr>
                <w:rFonts w:hAnsi="ＭＳ ゴシック" w:hint="eastAsia"/>
                <w:color w:val="000000" w:themeColor="text1"/>
                <w:kern w:val="0"/>
              </w:rPr>
              <w:t>社会の発展と技術ワークシート</w:t>
            </w:r>
          </w:p>
        </w:tc>
      </w:tr>
    </w:tbl>
    <w:p w14:paraId="51DCE32A" w14:textId="77777777" w:rsidR="00414C84" w:rsidRDefault="00414C84" w:rsidP="001A12A7">
      <w:pPr>
        <w:tabs>
          <w:tab w:val="left" w:pos="2850"/>
        </w:tabs>
        <w:rPr>
          <w:rFonts w:hAnsi="ＭＳ ゴシック"/>
          <w:szCs w:val="18"/>
        </w:rPr>
        <w:sectPr w:rsidR="00414C84" w:rsidSect="00D601B8">
          <w:pgSz w:w="11906" w:h="16838" w:code="9"/>
          <w:pgMar w:top="851" w:right="1134" w:bottom="851" w:left="1134" w:header="851" w:footer="992" w:gutter="0"/>
          <w:cols w:space="425"/>
          <w:docGrid w:type="lines" w:linePitch="252"/>
        </w:sectPr>
      </w:pPr>
    </w:p>
    <w:p w14:paraId="70461881" w14:textId="77777777" w:rsidR="00414C84" w:rsidRPr="00663280" w:rsidRDefault="00414C84" w:rsidP="00FD62EF">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lastRenderedPageBreak/>
        <w:t>C</w:t>
      </w:r>
      <w:r w:rsidRPr="00663280">
        <w:rPr>
          <w:rFonts w:ascii="HG丸ｺﾞｼｯｸM-PRO" w:eastAsia="HG丸ｺﾞｼｯｸM-PRO" w:hAnsi="HG丸ｺﾞｼｯｸM-PRO" w:hint="eastAsia"/>
          <w:sz w:val="44"/>
          <w:szCs w:val="44"/>
        </w:rPr>
        <w:t>編指導計画案（１章で実習を行</w:t>
      </w:r>
      <w:r>
        <w:rPr>
          <w:rFonts w:ascii="HG丸ｺﾞｼｯｸM-PRO" w:eastAsia="HG丸ｺﾞｼｯｸM-PRO" w:hAnsi="HG丸ｺﾞｼｯｸM-PRO" w:hint="eastAsia"/>
          <w:sz w:val="44"/>
          <w:szCs w:val="44"/>
        </w:rPr>
        <w:t>う</w:t>
      </w:r>
      <w:r w:rsidRPr="00663280">
        <w:rPr>
          <w:rFonts w:ascii="HG丸ｺﾞｼｯｸM-PRO" w:eastAsia="HG丸ｺﾞｼｯｸM-PRO" w:hAnsi="HG丸ｺﾞｼｯｸM-PRO" w:hint="eastAsia"/>
          <w:sz w:val="44"/>
          <w:szCs w:val="44"/>
        </w:rPr>
        <w:t>場合）</w:t>
      </w:r>
    </w:p>
    <w:p w14:paraId="4C270AAB" w14:textId="77777777" w:rsidR="00414C84" w:rsidRPr="00D601B8" w:rsidRDefault="00414C84" w:rsidP="002C68C4">
      <w:pPr>
        <w:rPr>
          <w:rFonts w:hAnsi="ＭＳ ゴシック"/>
          <w:szCs w:val="18"/>
        </w:rPr>
      </w:pPr>
    </w:p>
    <w:p w14:paraId="10D11B10" w14:textId="77777777" w:rsidR="00414C84" w:rsidRPr="00D601B8" w:rsidRDefault="00414C84" w:rsidP="002C68C4">
      <w:pPr>
        <w:rPr>
          <w:rFonts w:hAnsi="ＭＳ ゴシック"/>
          <w:b/>
          <w:bCs/>
          <w:sz w:val="20"/>
        </w:rPr>
      </w:pPr>
      <w:r w:rsidRPr="00D601B8">
        <w:rPr>
          <w:rFonts w:hAnsi="ＭＳ ゴシック" w:hint="eastAsia"/>
          <w:b/>
          <w:bCs/>
          <w:sz w:val="20"/>
        </w:rPr>
        <w:t>■題材の概要</w:t>
      </w:r>
    </w:p>
    <w:tbl>
      <w:tblPr>
        <w:tblStyle w:val="a3"/>
        <w:tblW w:w="0" w:type="auto"/>
        <w:tblLook w:val="04A0" w:firstRow="1" w:lastRow="0" w:firstColumn="1" w:lastColumn="0" w:noHBand="0" w:noVBand="1"/>
      </w:tblPr>
      <w:tblGrid>
        <w:gridCol w:w="1624"/>
        <w:gridCol w:w="8003"/>
      </w:tblGrid>
      <w:tr w:rsidR="00414C84" w:rsidRPr="00D601B8" w14:paraId="744934F8" w14:textId="77777777" w:rsidTr="005757E6">
        <w:trPr>
          <w:trHeight w:val="288"/>
        </w:trPr>
        <w:tc>
          <w:tcPr>
            <w:tcW w:w="1624" w:type="dxa"/>
            <w:shd w:val="clear" w:color="auto" w:fill="F2F2F2" w:themeFill="background1" w:themeFillShade="F2"/>
            <w:vAlign w:val="center"/>
          </w:tcPr>
          <w:p w14:paraId="4107FF97" w14:textId="77777777" w:rsidR="00414C84" w:rsidRPr="006C1C35" w:rsidRDefault="00414C84" w:rsidP="00F86430">
            <w:pPr>
              <w:rPr>
                <w:rFonts w:hAnsi="ＭＳ ゴシック"/>
                <w:b/>
                <w:bCs/>
                <w:szCs w:val="18"/>
              </w:rPr>
            </w:pPr>
            <w:r w:rsidRPr="006C1C35">
              <w:rPr>
                <w:rFonts w:hAnsi="ＭＳ ゴシック" w:hint="eastAsia"/>
                <w:b/>
                <w:bCs/>
                <w:szCs w:val="18"/>
              </w:rPr>
              <w:t>題材名</w:t>
            </w:r>
          </w:p>
        </w:tc>
        <w:tc>
          <w:tcPr>
            <w:tcW w:w="8003" w:type="dxa"/>
          </w:tcPr>
          <w:p w14:paraId="6AE52855" w14:textId="77777777" w:rsidR="00414C84" w:rsidRPr="00360C19" w:rsidRDefault="00414C84" w:rsidP="00F86430">
            <w:pPr>
              <w:ind w:firstLineChars="100" w:firstLine="180"/>
              <w:rPr>
                <w:rFonts w:hAnsi="ＭＳ ゴシック"/>
                <w:szCs w:val="18"/>
              </w:rPr>
            </w:pPr>
            <w:r w:rsidRPr="00360C19">
              <w:rPr>
                <w:rFonts w:hAnsi="ＭＳ ゴシック" w:hint="eastAsia"/>
                <w:szCs w:val="18"/>
              </w:rPr>
              <w:t>生活の「困った！」をエネルギー変換の技術で解決しよう！</w:t>
            </w:r>
          </w:p>
        </w:tc>
      </w:tr>
      <w:tr w:rsidR="00414C84" w:rsidRPr="00D601B8" w14:paraId="00CE814A" w14:textId="77777777" w:rsidTr="000A4997">
        <w:trPr>
          <w:trHeight w:val="288"/>
        </w:trPr>
        <w:tc>
          <w:tcPr>
            <w:tcW w:w="1624" w:type="dxa"/>
            <w:shd w:val="clear" w:color="auto" w:fill="F2F2F2" w:themeFill="background1" w:themeFillShade="F2"/>
            <w:vAlign w:val="center"/>
          </w:tcPr>
          <w:p w14:paraId="3782041B" w14:textId="77777777" w:rsidR="00414C84" w:rsidRPr="006C1C35" w:rsidRDefault="00414C84" w:rsidP="00F86430">
            <w:pPr>
              <w:rPr>
                <w:rFonts w:hAnsi="ＭＳ ゴシック"/>
                <w:b/>
                <w:bCs/>
                <w:szCs w:val="18"/>
              </w:rPr>
            </w:pPr>
            <w:r w:rsidRPr="006C1C35">
              <w:rPr>
                <w:rFonts w:hAnsi="ＭＳ ゴシック" w:hint="eastAsia"/>
                <w:b/>
                <w:bCs/>
                <w:szCs w:val="18"/>
              </w:rPr>
              <w:t>指導学年・時数</w:t>
            </w:r>
          </w:p>
        </w:tc>
        <w:tc>
          <w:tcPr>
            <w:tcW w:w="8003" w:type="dxa"/>
          </w:tcPr>
          <w:p w14:paraId="11E45CF3" w14:textId="77777777" w:rsidR="00414C84" w:rsidRPr="00360C19" w:rsidRDefault="00414C84" w:rsidP="00F86430">
            <w:pPr>
              <w:ind w:firstLineChars="100" w:firstLine="180"/>
              <w:rPr>
                <w:rFonts w:hAnsi="ＭＳ ゴシック"/>
                <w:szCs w:val="18"/>
              </w:rPr>
            </w:pPr>
            <w:r w:rsidRPr="00360C19">
              <w:rPr>
                <w:rFonts w:hAnsi="ＭＳ ゴシック" w:hint="eastAsia"/>
                <w:szCs w:val="18"/>
              </w:rPr>
              <w:t>2</w:t>
            </w:r>
            <w:r w:rsidRPr="00360C19">
              <w:rPr>
                <w:rFonts w:hAnsi="ＭＳ ゴシック"/>
                <w:szCs w:val="18"/>
              </w:rPr>
              <w:t>1</w:t>
            </w:r>
            <w:r w:rsidRPr="00360C19">
              <w:rPr>
                <w:rFonts w:hAnsi="ＭＳ ゴシック" w:hint="eastAsia"/>
                <w:szCs w:val="18"/>
              </w:rPr>
              <w:t>時間扱い</w:t>
            </w:r>
          </w:p>
        </w:tc>
      </w:tr>
      <w:tr w:rsidR="00414C84" w:rsidRPr="00D601B8" w14:paraId="573858F5" w14:textId="77777777" w:rsidTr="00574071">
        <w:trPr>
          <w:trHeight w:val="288"/>
        </w:trPr>
        <w:tc>
          <w:tcPr>
            <w:tcW w:w="1624" w:type="dxa"/>
            <w:shd w:val="clear" w:color="auto" w:fill="F2F2F2" w:themeFill="background1" w:themeFillShade="F2"/>
            <w:vAlign w:val="center"/>
          </w:tcPr>
          <w:p w14:paraId="0D42B167" w14:textId="77777777" w:rsidR="00414C84" w:rsidRPr="006C1C35" w:rsidRDefault="00414C84" w:rsidP="00F86430">
            <w:pPr>
              <w:rPr>
                <w:rFonts w:hAnsi="ＭＳ ゴシック"/>
                <w:b/>
                <w:bCs/>
                <w:szCs w:val="18"/>
              </w:rPr>
            </w:pPr>
            <w:r w:rsidRPr="006C1C35">
              <w:rPr>
                <w:rFonts w:hAnsi="ＭＳ ゴシック" w:hint="eastAsia"/>
                <w:b/>
                <w:bCs/>
                <w:szCs w:val="18"/>
              </w:rPr>
              <w:t>学習指導要領</w:t>
            </w:r>
          </w:p>
        </w:tc>
        <w:tc>
          <w:tcPr>
            <w:tcW w:w="8003" w:type="dxa"/>
          </w:tcPr>
          <w:p w14:paraId="529C74C4" w14:textId="77777777" w:rsidR="00414C84" w:rsidRPr="00360C19" w:rsidRDefault="00414C84" w:rsidP="00F86430">
            <w:pPr>
              <w:ind w:firstLineChars="100" w:firstLine="180"/>
              <w:rPr>
                <w:rFonts w:hAnsi="ＭＳ ゴシック"/>
                <w:szCs w:val="18"/>
              </w:rPr>
            </w:pPr>
            <w:r w:rsidRPr="00360C19">
              <w:rPr>
                <w:rFonts w:hAnsi="ＭＳ ゴシック" w:hint="eastAsia"/>
                <w:szCs w:val="18"/>
              </w:rPr>
              <w:t>内容C「エネルギー変換の技術」(</w:t>
            </w:r>
            <w:r w:rsidRPr="00360C19">
              <w:rPr>
                <w:rFonts w:hAnsi="ＭＳ ゴシック"/>
                <w:szCs w:val="18"/>
              </w:rPr>
              <w:t>1)</w:t>
            </w:r>
            <w:r w:rsidRPr="00360C19">
              <w:rPr>
                <w:rFonts w:hAnsi="ＭＳ ゴシック" w:hint="eastAsia"/>
                <w:szCs w:val="18"/>
              </w:rPr>
              <w:t>～(</w:t>
            </w:r>
            <w:r w:rsidRPr="00360C19">
              <w:rPr>
                <w:rFonts w:hAnsi="ＭＳ ゴシック"/>
                <w:szCs w:val="18"/>
              </w:rPr>
              <w:t>3)</w:t>
            </w:r>
          </w:p>
        </w:tc>
      </w:tr>
      <w:tr w:rsidR="00414C84" w:rsidRPr="00D601B8" w14:paraId="0A10002C" w14:textId="77777777" w:rsidTr="00F86430">
        <w:trPr>
          <w:trHeight w:val="550"/>
        </w:trPr>
        <w:tc>
          <w:tcPr>
            <w:tcW w:w="1624" w:type="dxa"/>
            <w:shd w:val="clear" w:color="auto" w:fill="F2F2F2" w:themeFill="background1" w:themeFillShade="F2"/>
            <w:vAlign w:val="center"/>
          </w:tcPr>
          <w:p w14:paraId="27B997C1" w14:textId="77777777" w:rsidR="00414C84" w:rsidRPr="006C1C35" w:rsidRDefault="00414C84" w:rsidP="00F86430">
            <w:pPr>
              <w:rPr>
                <w:rFonts w:hAnsi="ＭＳ ゴシック"/>
                <w:b/>
                <w:bCs/>
                <w:szCs w:val="18"/>
              </w:rPr>
            </w:pPr>
            <w:r w:rsidRPr="006C1C35">
              <w:rPr>
                <w:rFonts w:hAnsi="ＭＳ ゴシック" w:hint="eastAsia"/>
                <w:b/>
                <w:bCs/>
                <w:szCs w:val="18"/>
              </w:rPr>
              <w:t>教科書の題材例</w:t>
            </w:r>
          </w:p>
        </w:tc>
        <w:tc>
          <w:tcPr>
            <w:tcW w:w="8003" w:type="dxa"/>
          </w:tcPr>
          <w:p w14:paraId="15FF9E68" w14:textId="77777777" w:rsidR="00414C84" w:rsidRPr="00360C19" w:rsidRDefault="00414C84" w:rsidP="00F86430">
            <w:pPr>
              <w:ind w:firstLineChars="100" w:firstLine="180"/>
              <w:rPr>
                <w:rFonts w:hAnsi="ＭＳ ゴシック"/>
                <w:szCs w:val="18"/>
              </w:rPr>
            </w:pPr>
            <w:r w:rsidRPr="00360C19">
              <w:rPr>
                <w:rFonts w:hAnsi="ＭＳ ゴシック" w:hint="eastAsia"/>
                <w:szCs w:val="18"/>
              </w:rPr>
              <w:t>１章　題材例2　ぱくぱくカム（P138～141</w:t>
            </w:r>
            <w:r w:rsidRPr="00360C19">
              <w:rPr>
                <w:rFonts w:hAnsi="ＭＳ ゴシック"/>
                <w:szCs w:val="18"/>
              </w:rPr>
              <w:t>）</w:t>
            </w:r>
          </w:p>
          <w:p w14:paraId="0A6CC6B7" w14:textId="77777777" w:rsidR="00414C84" w:rsidRPr="00360C19" w:rsidRDefault="00414C84" w:rsidP="00F86430">
            <w:pPr>
              <w:ind w:firstLineChars="100" w:firstLine="180"/>
              <w:rPr>
                <w:rFonts w:hAnsi="ＭＳ ゴシック"/>
                <w:szCs w:val="18"/>
              </w:rPr>
            </w:pPr>
            <w:r w:rsidRPr="00360C19">
              <w:rPr>
                <w:rFonts w:hAnsi="ＭＳ ゴシック" w:hint="eastAsia"/>
                <w:szCs w:val="18"/>
              </w:rPr>
              <w:t>２章　題材例4　災害時に役立つライト（P168～173</w:t>
            </w:r>
            <w:r w:rsidRPr="00360C19">
              <w:rPr>
                <w:rFonts w:hAnsi="ＭＳ ゴシック"/>
                <w:szCs w:val="18"/>
              </w:rPr>
              <w:t>）</w:t>
            </w:r>
          </w:p>
        </w:tc>
      </w:tr>
    </w:tbl>
    <w:p w14:paraId="22E35979" w14:textId="77777777" w:rsidR="00414C84" w:rsidRPr="002D57FE" w:rsidRDefault="00414C84" w:rsidP="002C68C4">
      <w:pPr>
        <w:rPr>
          <w:rFonts w:hAnsi="ＭＳ ゴシック"/>
          <w:szCs w:val="18"/>
        </w:rPr>
      </w:pPr>
    </w:p>
    <w:p w14:paraId="06EC475C" w14:textId="77777777" w:rsidR="00414C84" w:rsidRPr="00D601B8" w:rsidRDefault="00414C84" w:rsidP="002C68C4">
      <w:pPr>
        <w:rPr>
          <w:rFonts w:hAnsi="ＭＳ ゴシック"/>
          <w:b/>
          <w:bCs/>
          <w:sz w:val="20"/>
        </w:rPr>
      </w:pPr>
      <w:r w:rsidRPr="00D601B8">
        <w:rPr>
          <w:rFonts w:hAnsi="ＭＳ ゴシック" w:hint="eastAsia"/>
          <w:b/>
          <w:bCs/>
          <w:sz w:val="20"/>
        </w:rPr>
        <w:t>■題材の目標</w:t>
      </w:r>
    </w:p>
    <w:tbl>
      <w:tblPr>
        <w:tblStyle w:val="a3"/>
        <w:tblW w:w="0" w:type="auto"/>
        <w:tblLook w:val="04A0" w:firstRow="1" w:lastRow="0" w:firstColumn="1" w:lastColumn="0" w:noHBand="0" w:noVBand="1"/>
      </w:tblPr>
      <w:tblGrid>
        <w:gridCol w:w="9627"/>
      </w:tblGrid>
      <w:tr w:rsidR="00414C84" w:rsidRPr="00FA49E7" w14:paraId="3A927AD3" w14:textId="77777777" w:rsidTr="00FA49E7">
        <w:trPr>
          <w:trHeight w:val="1208"/>
        </w:trPr>
        <w:tc>
          <w:tcPr>
            <w:tcW w:w="9627" w:type="dxa"/>
            <w:vAlign w:val="center"/>
          </w:tcPr>
          <w:p w14:paraId="317A4414" w14:textId="77777777" w:rsidR="00414C84" w:rsidRPr="00360C19" w:rsidRDefault="00414C84" w:rsidP="00F653A2">
            <w:pPr>
              <w:ind w:firstLineChars="100" w:firstLine="180"/>
              <w:rPr>
                <w:rFonts w:hAnsi="ＭＳ ゴシック"/>
                <w:szCs w:val="18"/>
              </w:rPr>
            </w:pPr>
            <w:r w:rsidRPr="00360C19">
              <w:rPr>
                <w:rFonts w:hAnsi="ＭＳ ゴシック" w:hint="eastAsia"/>
                <w:szCs w:val="18"/>
              </w:rPr>
              <w:t>エネルギー変換の技術の見方・考え方を働かせた実践的・体験的な活動を通して，生活や社会で利用されているエネルギー変換の技術についての基礎的な理解を図り，それらに係る技能を身に付け，エネルギー変換の技術と生活や社会，環境との関わりについて理解を深めるとともに，生活や社会の中からエネルギー変換の技術に関わる問題を見いだして課題を設定し解決する力，安全な社会の構築に向けて適切かつ誠実にエネルギー変換の技術を工夫し創造しようとする実践的な態度を身に付ける。</w:t>
            </w:r>
          </w:p>
        </w:tc>
      </w:tr>
    </w:tbl>
    <w:p w14:paraId="207EB60A" w14:textId="77777777" w:rsidR="00414C84" w:rsidRPr="00D601B8" w:rsidRDefault="00414C84" w:rsidP="002C68C4">
      <w:pPr>
        <w:rPr>
          <w:rFonts w:hAnsi="ＭＳ ゴシック"/>
          <w:szCs w:val="18"/>
        </w:rPr>
      </w:pPr>
    </w:p>
    <w:p w14:paraId="381A58C1" w14:textId="77777777" w:rsidR="00414C84" w:rsidRPr="00D601B8" w:rsidRDefault="00414C84" w:rsidP="002C68C4">
      <w:pPr>
        <w:rPr>
          <w:rFonts w:hAnsi="ＭＳ ゴシック"/>
          <w:b/>
          <w:bCs/>
          <w:sz w:val="20"/>
        </w:rPr>
      </w:pPr>
      <w:r w:rsidRPr="00D601B8">
        <w:rPr>
          <w:rFonts w:hAnsi="ＭＳ ゴシック" w:hint="eastAsia"/>
          <w:b/>
          <w:bCs/>
          <w:sz w:val="20"/>
        </w:rPr>
        <w:t>■題材の評価規準</w:t>
      </w:r>
    </w:p>
    <w:tbl>
      <w:tblPr>
        <w:tblStyle w:val="a3"/>
        <w:tblW w:w="0" w:type="auto"/>
        <w:jc w:val="center"/>
        <w:tblLook w:val="04A0" w:firstRow="1" w:lastRow="0" w:firstColumn="1" w:lastColumn="0" w:noHBand="0" w:noVBand="1"/>
      </w:tblPr>
      <w:tblGrid>
        <w:gridCol w:w="3209"/>
        <w:gridCol w:w="3209"/>
        <w:gridCol w:w="3209"/>
      </w:tblGrid>
      <w:tr w:rsidR="00414C84" w:rsidRPr="00F653A2" w14:paraId="7A089A31" w14:textId="77777777" w:rsidTr="00FD62EF">
        <w:trPr>
          <w:trHeight w:val="357"/>
          <w:jc w:val="center"/>
        </w:trPr>
        <w:tc>
          <w:tcPr>
            <w:tcW w:w="3209" w:type="dxa"/>
            <w:shd w:val="clear" w:color="auto" w:fill="F2F2F2" w:themeFill="background1" w:themeFillShade="F2"/>
            <w:vAlign w:val="center"/>
          </w:tcPr>
          <w:p w14:paraId="65CBA3A7" w14:textId="77777777" w:rsidR="00414C84" w:rsidRPr="00F653A2" w:rsidRDefault="00414C84" w:rsidP="00FD62EF">
            <w:pPr>
              <w:jc w:val="center"/>
              <w:rPr>
                <w:rFonts w:hAnsi="ＭＳ ゴシック"/>
                <w:b/>
                <w:bCs/>
                <w:szCs w:val="18"/>
              </w:rPr>
            </w:pPr>
            <w:r w:rsidRPr="00F653A2">
              <w:rPr>
                <w:rFonts w:hAnsi="ＭＳ ゴシック" w:hint="eastAsia"/>
                <w:b/>
                <w:bCs/>
                <w:szCs w:val="18"/>
              </w:rPr>
              <w:t>知識・技能</w:t>
            </w:r>
          </w:p>
        </w:tc>
        <w:tc>
          <w:tcPr>
            <w:tcW w:w="3209" w:type="dxa"/>
            <w:shd w:val="clear" w:color="auto" w:fill="F2F2F2" w:themeFill="background1" w:themeFillShade="F2"/>
            <w:vAlign w:val="center"/>
          </w:tcPr>
          <w:p w14:paraId="505218B5" w14:textId="77777777" w:rsidR="00414C84" w:rsidRPr="00F653A2" w:rsidRDefault="00414C84" w:rsidP="00FD62EF">
            <w:pPr>
              <w:jc w:val="center"/>
              <w:rPr>
                <w:rFonts w:hAnsi="ＭＳ ゴシック"/>
                <w:b/>
                <w:bCs/>
                <w:szCs w:val="18"/>
              </w:rPr>
            </w:pPr>
            <w:r w:rsidRPr="00F653A2">
              <w:rPr>
                <w:rFonts w:hAnsi="ＭＳ ゴシック" w:hint="eastAsia"/>
                <w:b/>
                <w:bCs/>
                <w:szCs w:val="18"/>
              </w:rPr>
              <w:t>思考・判断・表現</w:t>
            </w:r>
          </w:p>
        </w:tc>
        <w:tc>
          <w:tcPr>
            <w:tcW w:w="3209" w:type="dxa"/>
            <w:shd w:val="clear" w:color="auto" w:fill="F2F2F2" w:themeFill="background1" w:themeFillShade="F2"/>
            <w:vAlign w:val="center"/>
          </w:tcPr>
          <w:p w14:paraId="788AA5D3" w14:textId="77777777" w:rsidR="00414C84" w:rsidRPr="00F653A2" w:rsidRDefault="00414C84" w:rsidP="00FD62EF">
            <w:pPr>
              <w:jc w:val="center"/>
              <w:rPr>
                <w:rFonts w:hAnsi="ＭＳ ゴシック"/>
                <w:b/>
                <w:bCs/>
                <w:szCs w:val="18"/>
              </w:rPr>
            </w:pPr>
            <w:r w:rsidRPr="00F653A2">
              <w:rPr>
                <w:rFonts w:hAnsi="ＭＳ ゴシック" w:hint="eastAsia"/>
                <w:b/>
                <w:bCs/>
                <w:szCs w:val="18"/>
              </w:rPr>
              <w:t>主体的に学習に取り組む態度</w:t>
            </w:r>
          </w:p>
        </w:tc>
      </w:tr>
      <w:tr w:rsidR="00414C84" w:rsidRPr="00360C19" w14:paraId="2859B082" w14:textId="77777777" w:rsidTr="00F86430">
        <w:trPr>
          <w:trHeight w:val="2134"/>
          <w:jc w:val="center"/>
        </w:trPr>
        <w:tc>
          <w:tcPr>
            <w:tcW w:w="3209" w:type="dxa"/>
          </w:tcPr>
          <w:p w14:paraId="37104476" w14:textId="77777777" w:rsidR="00414C84" w:rsidRPr="00360C19" w:rsidRDefault="00414C84" w:rsidP="00FD62EF">
            <w:pPr>
              <w:ind w:left="22" w:hangingChars="12" w:hanging="22"/>
              <w:rPr>
                <w:rFonts w:hAnsi="ＭＳ ゴシック"/>
                <w:szCs w:val="18"/>
              </w:rPr>
            </w:pPr>
            <w:r w:rsidRPr="00360C19">
              <w:rPr>
                <w:rFonts w:hAnsi="ＭＳ ゴシック" w:hint="eastAsia"/>
                <w:szCs w:val="18"/>
              </w:rPr>
              <w:t>生活や社会で利用されているエネルギー変換の技術についての科学的な原理・法則や基礎的な技術の仕組み，保守点検の必要性及び，エネルギー変換の技術と生活や社会，環境との関わりについて理解しているとともに，安全・適切な製作，実装，点検及び調整等ができる技能を身に付けている。</w:t>
            </w:r>
          </w:p>
        </w:tc>
        <w:tc>
          <w:tcPr>
            <w:tcW w:w="3209" w:type="dxa"/>
          </w:tcPr>
          <w:p w14:paraId="061F23AF" w14:textId="77777777" w:rsidR="00414C84" w:rsidRPr="00360C19" w:rsidRDefault="00414C84" w:rsidP="00FD62EF">
            <w:pPr>
              <w:ind w:leftChars="12" w:left="22"/>
              <w:rPr>
                <w:rFonts w:hAnsi="ＭＳ ゴシック"/>
                <w:szCs w:val="18"/>
              </w:rPr>
            </w:pPr>
            <w:r w:rsidRPr="00360C19">
              <w:rPr>
                <w:rFonts w:hAnsi="ＭＳ ゴシック" w:hint="eastAsia"/>
                <w:szCs w:val="18"/>
              </w:rPr>
              <w:t>災害時に想定される問題を見いだして課題を設定し，解決策を構想し，実践を評価・改善し，表現するなどして課題を解決する力を身に付けているとともに，安全な社会の構築を目指してエネルギー変換の技術を評価し，適切に選択，管理・運用，改良，応用する力を身に付けている。</w:t>
            </w:r>
          </w:p>
        </w:tc>
        <w:tc>
          <w:tcPr>
            <w:tcW w:w="3209" w:type="dxa"/>
          </w:tcPr>
          <w:p w14:paraId="73A8A89E" w14:textId="77777777" w:rsidR="00414C84" w:rsidRPr="00360C19" w:rsidRDefault="00414C84" w:rsidP="00FD62EF">
            <w:pPr>
              <w:ind w:leftChars="12" w:left="22"/>
              <w:rPr>
                <w:rFonts w:hAnsi="ＭＳ ゴシック"/>
                <w:szCs w:val="18"/>
              </w:rPr>
            </w:pPr>
            <w:r w:rsidRPr="00360C19">
              <w:rPr>
                <w:rFonts w:hAnsi="ＭＳ ゴシック" w:hint="eastAsia"/>
                <w:szCs w:val="18"/>
              </w:rPr>
              <w:t>安全な社会の構築に向けて，課題の解決に主体的に取り組んだり，振り返って改善したりして，エネルギー変換の技術を工夫し創造しようとしている。</w:t>
            </w:r>
          </w:p>
        </w:tc>
      </w:tr>
    </w:tbl>
    <w:p w14:paraId="13D52F7D" w14:textId="77777777" w:rsidR="00414C84" w:rsidRPr="00D601B8" w:rsidRDefault="00414C84" w:rsidP="002C68C4">
      <w:pPr>
        <w:rPr>
          <w:rFonts w:hAnsi="ＭＳ ゴシック"/>
          <w:szCs w:val="18"/>
        </w:rPr>
      </w:pPr>
    </w:p>
    <w:p w14:paraId="748B9417" w14:textId="77777777" w:rsidR="00414C84" w:rsidRPr="00D601B8" w:rsidRDefault="00414C84" w:rsidP="002C68C4">
      <w:pPr>
        <w:rPr>
          <w:rFonts w:hAnsi="ＭＳ ゴシック"/>
          <w:b/>
          <w:bCs/>
          <w:sz w:val="20"/>
        </w:rPr>
      </w:pPr>
      <w:r w:rsidRPr="00D601B8">
        <w:rPr>
          <w:rFonts w:hAnsi="ＭＳ ゴシック" w:hint="eastAsia"/>
          <w:b/>
          <w:bCs/>
          <w:sz w:val="20"/>
        </w:rPr>
        <w:t>■題材の指導計画・評価計画</w:t>
      </w:r>
    </w:p>
    <w:tbl>
      <w:tblPr>
        <w:tblStyle w:val="a3"/>
        <w:tblW w:w="9526" w:type="dxa"/>
        <w:tblInd w:w="108" w:type="dxa"/>
        <w:tblLook w:val="04A0" w:firstRow="1" w:lastRow="0" w:firstColumn="1" w:lastColumn="0" w:noHBand="0" w:noVBand="1"/>
      </w:tblPr>
      <w:tblGrid>
        <w:gridCol w:w="458"/>
        <w:gridCol w:w="1701"/>
        <w:gridCol w:w="849"/>
        <w:gridCol w:w="696"/>
        <w:gridCol w:w="1942"/>
        <w:gridCol w:w="1940"/>
        <w:gridCol w:w="1940"/>
      </w:tblGrid>
      <w:tr w:rsidR="00414C84" w:rsidRPr="00CF012D" w14:paraId="5D8DBAB3" w14:textId="77777777" w:rsidTr="00F86430">
        <w:trPr>
          <w:trHeight w:val="728"/>
        </w:trPr>
        <w:tc>
          <w:tcPr>
            <w:tcW w:w="458" w:type="dxa"/>
            <w:vMerge w:val="restart"/>
            <w:shd w:val="clear" w:color="auto" w:fill="F2F2F2" w:themeFill="background1" w:themeFillShade="F2"/>
            <w:vAlign w:val="center"/>
          </w:tcPr>
          <w:p w14:paraId="29BD33B6"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時</w:t>
            </w:r>
          </w:p>
        </w:tc>
        <w:tc>
          <w:tcPr>
            <w:tcW w:w="3246" w:type="dxa"/>
            <w:gridSpan w:val="3"/>
            <w:shd w:val="clear" w:color="auto" w:fill="F2F2F2" w:themeFill="background1" w:themeFillShade="F2"/>
            <w:vAlign w:val="center"/>
          </w:tcPr>
          <w:p w14:paraId="5A75A29C"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指導計画</w:t>
            </w:r>
          </w:p>
        </w:tc>
        <w:tc>
          <w:tcPr>
            <w:tcW w:w="5822" w:type="dxa"/>
            <w:gridSpan w:val="3"/>
            <w:shd w:val="clear" w:color="auto" w:fill="F2F2F2" w:themeFill="background1" w:themeFillShade="F2"/>
            <w:vAlign w:val="center"/>
          </w:tcPr>
          <w:p w14:paraId="6DEC1E2D"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評価計画</w:t>
            </w:r>
          </w:p>
          <w:p w14:paraId="164E8695"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○学習活動に即した評価規準　と　◇評価方法</w:t>
            </w:r>
          </w:p>
        </w:tc>
      </w:tr>
      <w:tr w:rsidR="00414C84" w:rsidRPr="00CF012D" w14:paraId="35F4CD29" w14:textId="77777777" w:rsidTr="003D6388">
        <w:tc>
          <w:tcPr>
            <w:tcW w:w="458" w:type="dxa"/>
            <w:vMerge/>
            <w:shd w:val="clear" w:color="auto" w:fill="F2F2F2" w:themeFill="background1" w:themeFillShade="F2"/>
          </w:tcPr>
          <w:p w14:paraId="21404430" w14:textId="77777777" w:rsidR="00414C84" w:rsidRPr="00CF012D" w:rsidRDefault="00414C84" w:rsidP="00C4591C">
            <w:pPr>
              <w:jc w:val="center"/>
              <w:rPr>
                <w:rFonts w:hAnsi="ＭＳ ゴシック"/>
                <w:color w:val="000000" w:themeColor="text1"/>
                <w:szCs w:val="18"/>
              </w:rPr>
            </w:pPr>
          </w:p>
        </w:tc>
        <w:tc>
          <w:tcPr>
            <w:tcW w:w="1701" w:type="dxa"/>
            <w:tcBorders>
              <w:bottom w:val="single" w:sz="4" w:space="0" w:color="auto"/>
            </w:tcBorders>
            <w:shd w:val="clear" w:color="auto" w:fill="F2F2F2" w:themeFill="background1" w:themeFillShade="F2"/>
            <w:tcMar>
              <w:left w:w="0" w:type="dxa"/>
              <w:right w:w="0" w:type="dxa"/>
            </w:tcMar>
            <w:vAlign w:val="center"/>
          </w:tcPr>
          <w:p w14:paraId="3984B324"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主な学習活動</w:t>
            </w:r>
          </w:p>
        </w:tc>
        <w:tc>
          <w:tcPr>
            <w:tcW w:w="849" w:type="dxa"/>
            <w:tcBorders>
              <w:bottom w:val="single" w:sz="4" w:space="0" w:color="auto"/>
            </w:tcBorders>
            <w:shd w:val="clear" w:color="auto" w:fill="F2F2F2" w:themeFill="background1" w:themeFillShade="F2"/>
            <w:tcMar>
              <w:left w:w="0" w:type="dxa"/>
              <w:right w:w="0" w:type="dxa"/>
            </w:tcMar>
            <w:vAlign w:val="center"/>
          </w:tcPr>
          <w:p w14:paraId="32D92D6B" w14:textId="77777777" w:rsidR="00414C84" w:rsidRPr="00CF012D" w:rsidRDefault="00414C84" w:rsidP="00C4591C">
            <w:pPr>
              <w:jc w:val="center"/>
              <w:rPr>
                <w:rFonts w:hAnsi="ＭＳ ゴシック"/>
                <w:color w:val="000000" w:themeColor="text1"/>
                <w:w w:val="66"/>
                <w:szCs w:val="18"/>
              </w:rPr>
            </w:pPr>
            <w:r w:rsidRPr="00CF012D">
              <w:rPr>
                <w:rFonts w:hAnsi="ＭＳ ゴシック" w:hint="eastAsia"/>
                <w:color w:val="000000" w:themeColor="text1"/>
                <w:w w:val="66"/>
                <w:szCs w:val="18"/>
              </w:rPr>
              <w:t>学習指導要領</w:t>
            </w:r>
          </w:p>
        </w:tc>
        <w:tc>
          <w:tcPr>
            <w:tcW w:w="696" w:type="dxa"/>
            <w:tcBorders>
              <w:bottom w:val="single" w:sz="4" w:space="0" w:color="auto"/>
            </w:tcBorders>
            <w:shd w:val="clear" w:color="auto" w:fill="F2F2F2" w:themeFill="background1" w:themeFillShade="F2"/>
            <w:tcMar>
              <w:left w:w="0" w:type="dxa"/>
              <w:right w:w="0" w:type="dxa"/>
            </w:tcMar>
            <w:vAlign w:val="center"/>
          </w:tcPr>
          <w:p w14:paraId="50B02455"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教科書</w:t>
            </w:r>
          </w:p>
        </w:tc>
        <w:tc>
          <w:tcPr>
            <w:tcW w:w="1942" w:type="dxa"/>
            <w:tcBorders>
              <w:bottom w:val="single" w:sz="4" w:space="0" w:color="auto"/>
            </w:tcBorders>
            <w:shd w:val="clear" w:color="auto" w:fill="F2F2F2" w:themeFill="background1" w:themeFillShade="F2"/>
            <w:tcMar>
              <w:left w:w="0" w:type="dxa"/>
              <w:right w:w="0" w:type="dxa"/>
            </w:tcMar>
            <w:vAlign w:val="center"/>
          </w:tcPr>
          <w:p w14:paraId="106EAF24"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知識・技能</w:t>
            </w:r>
          </w:p>
        </w:tc>
        <w:tc>
          <w:tcPr>
            <w:tcW w:w="1940" w:type="dxa"/>
            <w:tcBorders>
              <w:bottom w:val="single" w:sz="4" w:space="0" w:color="auto"/>
            </w:tcBorders>
            <w:shd w:val="clear" w:color="auto" w:fill="F2F2F2" w:themeFill="background1" w:themeFillShade="F2"/>
            <w:tcMar>
              <w:left w:w="0" w:type="dxa"/>
              <w:right w:w="0" w:type="dxa"/>
            </w:tcMar>
            <w:vAlign w:val="center"/>
          </w:tcPr>
          <w:p w14:paraId="0141BEE4"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思考・判断・表現</w:t>
            </w:r>
          </w:p>
        </w:tc>
        <w:tc>
          <w:tcPr>
            <w:tcW w:w="1940" w:type="dxa"/>
            <w:tcBorders>
              <w:bottom w:val="single" w:sz="4" w:space="0" w:color="auto"/>
            </w:tcBorders>
            <w:shd w:val="clear" w:color="auto" w:fill="F2F2F2" w:themeFill="background1" w:themeFillShade="F2"/>
            <w:tcMar>
              <w:left w:w="0" w:type="dxa"/>
              <w:right w:w="0" w:type="dxa"/>
            </w:tcMar>
            <w:vAlign w:val="center"/>
          </w:tcPr>
          <w:p w14:paraId="5244D6E4" w14:textId="77777777" w:rsidR="00414C84" w:rsidRPr="00CF012D" w:rsidRDefault="00414C84" w:rsidP="00C4591C">
            <w:pPr>
              <w:jc w:val="center"/>
              <w:rPr>
                <w:rFonts w:hAnsi="ＭＳ ゴシック"/>
                <w:color w:val="000000" w:themeColor="text1"/>
                <w:w w:val="80"/>
                <w:szCs w:val="18"/>
              </w:rPr>
            </w:pPr>
            <w:r w:rsidRPr="00CF012D">
              <w:rPr>
                <w:rFonts w:hAnsi="ＭＳ ゴシック" w:hint="eastAsia"/>
                <w:color w:val="000000" w:themeColor="text1"/>
                <w:w w:val="80"/>
                <w:szCs w:val="18"/>
              </w:rPr>
              <w:t>主体的に学習に取り組む態度</w:t>
            </w:r>
          </w:p>
        </w:tc>
      </w:tr>
      <w:tr w:rsidR="00414C84" w:rsidRPr="002C68C4" w14:paraId="721A7BAF" w14:textId="77777777" w:rsidTr="00075B35">
        <w:trPr>
          <w:trHeight w:val="1836"/>
        </w:trPr>
        <w:tc>
          <w:tcPr>
            <w:tcW w:w="458" w:type="dxa"/>
            <w:vMerge w:val="restart"/>
            <w:shd w:val="clear" w:color="auto" w:fill="F2F2F2" w:themeFill="background1" w:themeFillShade="F2"/>
          </w:tcPr>
          <w:p w14:paraId="0B6F6528" w14:textId="77777777" w:rsidR="00414C84" w:rsidRPr="00F86430" w:rsidRDefault="00414C84" w:rsidP="003D6388">
            <w:pPr>
              <w:jc w:val="center"/>
              <w:rPr>
                <w:rFonts w:hAnsi="ＭＳ ゴシック"/>
                <w:b/>
                <w:bCs/>
                <w:szCs w:val="18"/>
              </w:rPr>
            </w:pPr>
            <w:r w:rsidRPr="00F86430">
              <w:rPr>
                <w:rFonts w:hAnsi="ＭＳ ゴシック" w:hint="eastAsia"/>
                <w:b/>
                <w:bCs/>
                <w:szCs w:val="18"/>
              </w:rPr>
              <w:t>1</w:t>
            </w:r>
            <w:r w:rsidRPr="00F86430">
              <w:rPr>
                <w:rFonts w:hAnsi="ＭＳ ゴシック" w:hint="eastAsia"/>
                <w:b/>
                <w:bCs/>
                <w:szCs w:val="18"/>
                <w:eastAsianLayout w:id="-1961556735" w:vert="1" w:vertCompress="1"/>
              </w:rPr>
              <w:t>～</w:t>
            </w:r>
            <w:r w:rsidRPr="00F86430">
              <w:rPr>
                <w:rFonts w:hAnsi="ＭＳ ゴシック" w:hint="eastAsia"/>
                <w:b/>
                <w:bCs/>
                <w:szCs w:val="18"/>
              </w:rPr>
              <w:t>10</w:t>
            </w:r>
          </w:p>
        </w:tc>
        <w:tc>
          <w:tcPr>
            <w:tcW w:w="1701" w:type="dxa"/>
            <w:tcBorders>
              <w:bottom w:val="single" w:sz="4" w:space="0" w:color="auto"/>
            </w:tcBorders>
          </w:tcPr>
          <w:p w14:paraId="4B88590B"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＜生活や社会を支える技術＞</w:t>
            </w:r>
          </w:p>
          <w:p w14:paraId="48CCC699" w14:textId="77777777" w:rsidR="00414C84" w:rsidRPr="00360C19" w:rsidRDefault="00414C84" w:rsidP="003D6388">
            <w:pPr>
              <w:ind w:left="180" w:hangingChars="100" w:hanging="180"/>
              <w:rPr>
                <w:rFonts w:hAnsi="ＭＳ ゴシック"/>
                <w:color w:val="000000" w:themeColor="text1"/>
                <w:szCs w:val="18"/>
              </w:rPr>
            </w:pPr>
            <w:r w:rsidRPr="00360C19">
              <w:rPr>
                <w:rFonts w:hAnsi="ＭＳ ゴシック" w:hint="eastAsia"/>
                <w:color w:val="000000" w:themeColor="text1"/>
                <w:szCs w:val="18"/>
              </w:rPr>
              <w:t>・生活や社会を支えるエネルギー変換の技術の例について調べる。</w:t>
            </w:r>
          </w:p>
        </w:tc>
        <w:tc>
          <w:tcPr>
            <w:tcW w:w="849" w:type="dxa"/>
            <w:tcBorders>
              <w:bottom w:val="single" w:sz="4" w:space="0" w:color="auto"/>
            </w:tcBorders>
          </w:tcPr>
          <w:p w14:paraId="72EBBFFC"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C(1)</w:t>
            </w:r>
            <w:r w:rsidRPr="00360C19">
              <w:rPr>
                <w:rFonts w:hAnsi="ＭＳ ゴシック" w:hint="eastAsia"/>
                <w:color w:val="000000" w:themeColor="text1"/>
                <w:szCs w:val="18"/>
              </w:rPr>
              <w:t>ｱ</w:t>
            </w:r>
          </w:p>
          <w:p w14:paraId="59310FAC" w14:textId="77777777" w:rsidR="00414C84" w:rsidRPr="00360C19" w:rsidRDefault="00414C84" w:rsidP="00C4591C">
            <w:pPr>
              <w:rPr>
                <w:rFonts w:hAnsi="ＭＳ ゴシック"/>
                <w:color w:val="000000" w:themeColor="text1"/>
                <w:szCs w:val="18"/>
              </w:rPr>
            </w:pPr>
          </w:p>
          <w:p w14:paraId="4A330D54" w14:textId="77777777" w:rsidR="00414C84" w:rsidRPr="00360C19" w:rsidRDefault="00414C84" w:rsidP="00C4591C">
            <w:pPr>
              <w:rPr>
                <w:rFonts w:hAnsi="ＭＳ ゴシック"/>
                <w:color w:val="000000" w:themeColor="text1"/>
                <w:szCs w:val="18"/>
              </w:rPr>
            </w:pPr>
          </w:p>
          <w:p w14:paraId="2393332C" w14:textId="77777777" w:rsidR="00414C84" w:rsidRPr="00360C19" w:rsidRDefault="00414C84" w:rsidP="00C4591C">
            <w:pPr>
              <w:rPr>
                <w:rFonts w:hAnsi="ＭＳ ゴシック"/>
                <w:color w:val="000000" w:themeColor="text1"/>
                <w:szCs w:val="18"/>
              </w:rPr>
            </w:pPr>
          </w:p>
          <w:p w14:paraId="611EE8C9" w14:textId="77777777" w:rsidR="00414C84" w:rsidRPr="00360C19" w:rsidRDefault="00414C84" w:rsidP="00C4591C">
            <w:pPr>
              <w:rPr>
                <w:rFonts w:hAnsi="ＭＳ ゴシック"/>
                <w:color w:val="000000" w:themeColor="text1"/>
                <w:szCs w:val="18"/>
              </w:rPr>
            </w:pPr>
          </w:p>
          <w:p w14:paraId="79D563FF" w14:textId="77777777" w:rsidR="00414C84" w:rsidRPr="00360C19" w:rsidRDefault="00414C84" w:rsidP="00C4591C">
            <w:pPr>
              <w:rPr>
                <w:rFonts w:hAnsi="ＭＳ ゴシック"/>
                <w:color w:val="000000" w:themeColor="text1"/>
                <w:szCs w:val="18"/>
              </w:rPr>
            </w:pPr>
          </w:p>
          <w:p w14:paraId="0A6A2CF2" w14:textId="77777777" w:rsidR="00414C84" w:rsidRPr="00360C19" w:rsidRDefault="00414C84" w:rsidP="00C4591C">
            <w:pPr>
              <w:rPr>
                <w:rFonts w:hAnsi="ＭＳ ゴシック"/>
                <w:color w:val="000000" w:themeColor="text1"/>
                <w:szCs w:val="18"/>
              </w:rPr>
            </w:pPr>
          </w:p>
        </w:tc>
        <w:tc>
          <w:tcPr>
            <w:tcW w:w="696" w:type="dxa"/>
            <w:tcBorders>
              <w:bottom w:val="single" w:sz="4" w:space="0" w:color="auto"/>
            </w:tcBorders>
          </w:tcPr>
          <w:p w14:paraId="264AE468"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P122</w:t>
            </w:r>
            <w:r w:rsidRPr="00360C19">
              <w:rPr>
                <w:rFonts w:hAnsi="ＭＳ ゴシック" w:hint="eastAsia"/>
                <w:szCs w:val="18"/>
                <w:eastAsianLayout w:id="-1961573888" w:vert="1" w:vertCompress="1"/>
              </w:rPr>
              <w:t>～</w:t>
            </w:r>
          </w:p>
          <w:p w14:paraId="22292EDE" w14:textId="77777777" w:rsidR="00414C84" w:rsidRPr="00360C19" w:rsidRDefault="00414C84" w:rsidP="00C4591C">
            <w:pPr>
              <w:rPr>
                <w:rFonts w:hAnsi="ＭＳ ゴシック"/>
                <w:szCs w:val="18"/>
              </w:rPr>
            </w:pPr>
            <w:r w:rsidRPr="00360C19">
              <w:rPr>
                <w:rFonts w:hAnsi="ＭＳ ゴシック" w:hint="eastAsia"/>
                <w:szCs w:val="18"/>
              </w:rPr>
              <w:t>P</w:t>
            </w:r>
            <w:r w:rsidRPr="00360C19">
              <w:rPr>
                <w:rFonts w:hAnsi="ＭＳ ゴシック" w:hint="eastAsia"/>
                <w:color w:val="000000" w:themeColor="text1"/>
                <w:szCs w:val="18"/>
              </w:rPr>
              <w:t>131</w:t>
            </w:r>
          </w:p>
        </w:tc>
        <w:tc>
          <w:tcPr>
            <w:tcW w:w="1942" w:type="dxa"/>
            <w:tcBorders>
              <w:bottom w:val="single" w:sz="4" w:space="0" w:color="auto"/>
            </w:tcBorders>
          </w:tcPr>
          <w:p w14:paraId="20F7C042"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w:t>
            </w:r>
            <w:r w:rsidRPr="00360C19">
              <w:rPr>
                <w:rFonts w:hAnsi="ＭＳ ゴシック"/>
                <w:color w:val="000000" w:themeColor="text1"/>
                <w:szCs w:val="18"/>
              </w:rPr>
              <w:t>124</w:t>
            </w:r>
            <w:r w:rsidRPr="00360C19">
              <w:rPr>
                <w:rFonts w:hAnsi="ＭＳ ゴシック" w:hint="eastAsia"/>
                <w:color w:val="000000" w:themeColor="text1"/>
                <w:szCs w:val="18"/>
              </w:rPr>
              <w:t>～1</w:t>
            </w:r>
            <w:r w:rsidRPr="00360C19">
              <w:rPr>
                <w:rFonts w:hAnsi="ＭＳ ゴシック"/>
                <w:color w:val="000000" w:themeColor="text1"/>
                <w:szCs w:val="18"/>
              </w:rPr>
              <w:t>31</w:t>
            </w:r>
          </w:p>
          <w:p w14:paraId="5B977400"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知① エネルギー変換の科学的な原理・法則を理解している。</w:t>
            </w:r>
          </w:p>
          <w:p w14:paraId="5C49FD8A"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◇定期テスト</w:t>
            </w:r>
          </w:p>
        </w:tc>
        <w:tc>
          <w:tcPr>
            <w:tcW w:w="1940" w:type="dxa"/>
            <w:tcBorders>
              <w:bottom w:val="single" w:sz="4" w:space="0" w:color="auto"/>
            </w:tcBorders>
          </w:tcPr>
          <w:p w14:paraId="1D90734C" w14:textId="77777777" w:rsidR="00414C84" w:rsidRPr="00360C19" w:rsidRDefault="00414C84" w:rsidP="00C4591C">
            <w:pPr>
              <w:rPr>
                <w:rFonts w:hAnsi="ＭＳ ゴシック"/>
                <w:color w:val="000000" w:themeColor="text1"/>
                <w:szCs w:val="18"/>
              </w:rPr>
            </w:pPr>
          </w:p>
          <w:p w14:paraId="49A3EE1F" w14:textId="77777777" w:rsidR="00414C84" w:rsidRPr="00360C19" w:rsidRDefault="00414C84" w:rsidP="00C4591C">
            <w:pPr>
              <w:rPr>
                <w:rFonts w:hAnsi="ＭＳ ゴシック"/>
                <w:color w:val="000000" w:themeColor="text1"/>
                <w:szCs w:val="18"/>
              </w:rPr>
            </w:pPr>
          </w:p>
          <w:p w14:paraId="30F2E7FD" w14:textId="77777777" w:rsidR="00414C84" w:rsidRPr="00360C19" w:rsidRDefault="00414C84" w:rsidP="00C4591C">
            <w:pPr>
              <w:rPr>
                <w:rFonts w:hAnsi="ＭＳ ゴシック"/>
                <w:color w:val="000000" w:themeColor="text1"/>
                <w:szCs w:val="18"/>
              </w:rPr>
            </w:pPr>
          </w:p>
          <w:p w14:paraId="71BAAEBF" w14:textId="77777777" w:rsidR="00414C84" w:rsidRPr="00360C19" w:rsidRDefault="00414C84" w:rsidP="00C4591C">
            <w:pPr>
              <w:rPr>
                <w:rFonts w:hAnsi="ＭＳ ゴシック"/>
                <w:color w:val="000000" w:themeColor="text1"/>
                <w:szCs w:val="18"/>
              </w:rPr>
            </w:pPr>
          </w:p>
          <w:p w14:paraId="21CECD6D" w14:textId="77777777" w:rsidR="00414C84" w:rsidRPr="00360C19" w:rsidRDefault="00414C84" w:rsidP="00C4591C">
            <w:pPr>
              <w:rPr>
                <w:rFonts w:hAnsi="ＭＳ ゴシック"/>
                <w:color w:val="000000" w:themeColor="text1"/>
                <w:szCs w:val="18"/>
              </w:rPr>
            </w:pPr>
          </w:p>
          <w:p w14:paraId="15AB81C7" w14:textId="77777777" w:rsidR="00414C84" w:rsidRPr="00360C19" w:rsidRDefault="00414C84" w:rsidP="00C4591C">
            <w:pPr>
              <w:rPr>
                <w:rFonts w:hAnsi="ＭＳ ゴシック"/>
                <w:color w:val="000000" w:themeColor="text1"/>
                <w:szCs w:val="18"/>
              </w:rPr>
            </w:pPr>
          </w:p>
          <w:p w14:paraId="6F9E6517" w14:textId="77777777" w:rsidR="00414C84" w:rsidRPr="00360C19" w:rsidRDefault="00414C84" w:rsidP="00C4591C">
            <w:pPr>
              <w:rPr>
                <w:rFonts w:hAnsi="ＭＳ ゴシック"/>
                <w:color w:val="000000" w:themeColor="text1"/>
                <w:szCs w:val="18"/>
              </w:rPr>
            </w:pPr>
          </w:p>
        </w:tc>
        <w:tc>
          <w:tcPr>
            <w:tcW w:w="1940" w:type="dxa"/>
            <w:vMerge w:val="restart"/>
          </w:tcPr>
          <w:p w14:paraId="2A990D3B" w14:textId="77777777" w:rsidR="00414C84" w:rsidRPr="00360C19" w:rsidRDefault="00414C84" w:rsidP="00C4591C">
            <w:pPr>
              <w:rPr>
                <w:rFonts w:hAnsi="ＭＳ ゴシック"/>
                <w:color w:val="000000" w:themeColor="text1"/>
                <w:szCs w:val="18"/>
              </w:rPr>
            </w:pPr>
          </w:p>
          <w:p w14:paraId="4C9D5D3C"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態① 進んでエネルギー変換の技術に関わり，主体的に理解し，技能を身に付けようとしている。</w:t>
            </w:r>
          </w:p>
          <w:p w14:paraId="4C0EA79B"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w:t>
            </w:r>
            <w:r w:rsidRPr="00360C19">
              <w:rPr>
                <w:rFonts w:hAnsi="ＭＳ ゴシック" w:hint="eastAsia"/>
                <w:szCs w:val="18"/>
              </w:rPr>
              <w:t>W</w:t>
            </w:r>
            <w:r w:rsidRPr="00360C19">
              <w:rPr>
                <w:rFonts w:hAnsi="ＭＳ ゴシック"/>
                <w:szCs w:val="18"/>
              </w:rPr>
              <w:t>S</w:t>
            </w:r>
            <w:r w:rsidRPr="00360C19">
              <w:rPr>
                <w:rFonts w:hAnsi="ＭＳ ゴシック" w:hint="eastAsia"/>
                <w:szCs w:val="18"/>
              </w:rPr>
              <w:t>1:</w:t>
            </w:r>
            <w:r w:rsidRPr="00360C19">
              <w:rPr>
                <w:rFonts w:hAnsi="ＭＳ ゴシック" w:hint="eastAsia"/>
                <w:color w:val="000000" w:themeColor="text1"/>
                <w:szCs w:val="18"/>
              </w:rPr>
              <w:t>ふり返りシート</w:t>
            </w:r>
          </w:p>
          <w:p w14:paraId="6940B2DB"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w:t>
            </w:r>
            <w:r w:rsidRPr="00360C19">
              <w:rPr>
                <w:rFonts w:hAnsi="ＭＳ ゴシック" w:hint="eastAsia"/>
                <w:szCs w:val="18"/>
              </w:rPr>
              <w:t>W</w:t>
            </w:r>
            <w:r w:rsidRPr="00360C19">
              <w:rPr>
                <w:rFonts w:hAnsi="ＭＳ ゴシック"/>
                <w:szCs w:val="18"/>
              </w:rPr>
              <w:t>S2</w:t>
            </w:r>
            <w:r w:rsidRPr="00360C19">
              <w:rPr>
                <w:rFonts w:hAnsi="ＭＳ ゴシック" w:hint="eastAsia"/>
                <w:szCs w:val="18"/>
              </w:rPr>
              <w:t>:</w:t>
            </w:r>
            <w:r w:rsidRPr="00360C19">
              <w:rPr>
                <w:rFonts w:hAnsi="ＭＳ ゴシック" w:hint="eastAsia"/>
                <w:color w:val="000000" w:themeColor="text1"/>
                <w:szCs w:val="18"/>
              </w:rPr>
              <w:t>工夫調べレポート</w:t>
            </w:r>
          </w:p>
        </w:tc>
      </w:tr>
      <w:tr w:rsidR="00414C84" w:rsidRPr="002C68C4" w14:paraId="5DB3FC04" w14:textId="77777777" w:rsidTr="000F2451">
        <w:trPr>
          <w:trHeight w:val="558"/>
        </w:trPr>
        <w:tc>
          <w:tcPr>
            <w:tcW w:w="458" w:type="dxa"/>
            <w:vMerge/>
            <w:shd w:val="clear" w:color="auto" w:fill="F2F2F2" w:themeFill="background1" w:themeFillShade="F2"/>
          </w:tcPr>
          <w:p w14:paraId="7D07D9A3" w14:textId="77777777" w:rsidR="00414C84" w:rsidRPr="00F86430" w:rsidRDefault="00414C84" w:rsidP="00F86430">
            <w:pPr>
              <w:jc w:val="center"/>
              <w:rPr>
                <w:rFonts w:hAnsi="ＭＳ ゴシック"/>
                <w:b/>
                <w:bCs/>
                <w:szCs w:val="18"/>
              </w:rPr>
            </w:pPr>
          </w:p>
        </w:tc>
        <w:tc>
          <w:tcPr>
            <w:tcW w:w="1701" w:type="dxa"/>
            <w:tcBorders>
              <w:top w:val="single" w:sz="4" w:space="0" w:color="auto"/>
            </w:tcBorders>
          </w:tcPr>
          <w:p w14:paraId="3135462A"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＜製作＞</w:t>
            </w:r>
          </w:p>
          <w:p w14:paraId="63D18E26"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・実習の安全について理解する。</w:t>
            </w:r>
          </w:p>
          <w:p w14:paraId="79474049"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・練習作品（ぱくぱくカム）を製作する。</w:t>
            </w:r>
          </w:p>
          <w:p w14:paraId="3D7A33B8" w14:textId="77777777" w:rsidR="00414C84" w:rsidRPr="00360C19" w:rsidRDefault="00414C84" w:rsidP="00C4591C">
            <w:pPr>
              <w:rPr>
                <w:rFonts w:hAnsi="ＭＳ ゴシック"/>
                <w:color w:val="000000" w:themeColor="text1"/>
                <w:szCs w:val="18"/>
              </w:rPr>
            </w:pPr>
          </w:p>
          <w:p w14:paraId="141EF5C9" w14:textId="77777777" w:rsidR="00414C84" w:rsidRPr="00360C19" w:rsidRDefault="00414C84" w:rsidP="00C4591C">
            <w:pPr>
              <w:rPr>
                <w:rFonts w:hAnsi="ＭＳ ゴシック"/>
                <w:color w:val="000000" w:themeColor="text1"/>
                <w:szCs w:val="18"/>
              </w:rPr>
            </w:pPr>
          </w:p>
        </w:tc>
        <w:tc>
          <w:tcPr>
            <w:tcW w:w="849" w:type="dxa"/>
            <w:tcBorders>
              <w:top w:val="single" w:sz="4" w:space="0" w:color="auto"/>
            </w:tcBorders>
          </w:tcPr>
          <w:p w14:paraId="02C7CEA1"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C(1)</w:t>
            </w:r>
            <w:r w:rsidRPr="00360C19">
              <w:rPr>
                <w:rFonts w:hAnsi="ＭＳ ゴシック" w:hint="eastAsia"/>
                <w:color w:val="000000" w:themeColor="text1"/>
                <w:szCs w:val="18"/>
              </w:rPr>
              <w:t>ｱ</w:t>
            </w:r>
          </w:p>
          <w:p w14:paraId="464EA937" w14:textId="77777777" w:rsidR="00414C84" w:rsidRPr="00360C19" w:rsidRDefault="00414C84" w:rsidP="00C4591C">
            <w:pPr>
              <w:rPr>
                <w:rFonts w:hAnsi="ＭＳ ゴシック"/>
                <w:color w:val="000000" w:themeColor="text1"/>
                <w:szCs w:val="18"/>
              </w:rPr>
            </w:pPr>
          </w:p>
          <w:p w14:paraId="52BE7BB2" w14:textId="77777777" w:rsidR="00414C84" w:rsidRPr="00360C19" w:rsidRDefault="00414C84" w:rsidP="00C4591C">
            <w:pPr>
              <w:rPr>
                <w:rFonts w:hAnsi="ＭＳ ゴシック"/>
                <w:color w:val="000000" w:themeColor="text1"/>
                <w:szCs w:val="18"/>
              </w:rPr>
            </w:pPr>
          </w:p>
          <w:p w14:paraId="709C4EE7" w14:textId="77777777" w:rsidR="00414C84" w:rsidRPr="00360C19" w:rsidRDefault="00414C84" w:rsidP="00C4591C">
            <w:pPr>
              <w:rPr>
                <w:rFonts w:hAnsi="ＭＳ ゴシック"/>
                <w:color w:val="000000" w:themeColor="text1"/>
                <w:szCs w:val="18"/>
              </w:rPr>
            </w:pPr>
          </w:p>
          <w:p w14:paraId="378BDBB2" w14:textId="77777777" w:rsidR="00414C84" w:rsidRPr="00360C19" w:rsidRDefault="00414C84" w:rsidP="00C4591C">
            <w:pPr>
              <w:rPr>
                <w:rFonts w:hAnsi="ＭＳ ゴシック"/>
                <w:color w:val="000000" w:themeColor="text1"/>
                <w:szCs w:val="18"/>
              </w:rPr>
            </w:pPr>
          </w:p>
          <w:p w14:paraId="0B78052C" w14:textId="77777777" w:rsidR="00414C84" w:rsidRPr="00360C19" w:rsidRDefault="00414C84" w:rsidP="00C4591C">
            <w:pPr>
              <w:rPr>
                <w:rFonts w:hAnsi="ＭＳ ゴシック"/>
                <w:color w:val="000000" w:themeColor="text1"/>
                <w:szCs w:val="18"/>
              </w:rPr>
            </w:pPr>
          </w:p>
          <w:p w14:paraId="166B23BB" w14:textId="77777777" w:rsidR="00414C84" w:rsidRPr="00360C19" w:rsidRDefault="00414C84" w:rsidP="00C4591C">
            <w:pPr>
              <w:rPr>
                <w:rFonts w:hAnsi="ＭＳ ゴシック"/>
                <w:color w:val="000000" w:themeColor="text1"/>
                <w:szCs w:val="18"/>
              </w:rPr>
            </w:pPr>
          </w:p>
          <w:p w14:paraId="27467FFF" w14:textId="77777777" w:rsidR="00414C84" w:rsidRPr="00360C19" w:rsidRDefault="00414C84" w:rsidP="00C4591C">
            <w:pPr>
              <w:rPr>
                <w:rFonts w:hAnsi="ＭＳ ゴシック"/>
                <w:color w:val="000000" w:themeColor="text1"/>
                <w:szCs w:val="18"/>
              </w:rPr>
            </w:pPr>
          </w:p>
          <w:p w14:paraId="56A922EA" w14:textId="77777777" w:rsidR="00414C84" w:rsidRPr="00360C19" w:rsidRDefault="00414C84" w:rsidP="00C4591C">
            <w:pPr>
              <w:rPr>
                <w:rFonts w:hAnsi="ＭＳ ゴシック"/>
                <w:color w:val="000000" w:themeColor="text1"/>
                <w:szCs w:val="18"/>
              </w:rPr>
            </w:pPr>
          </w:p>
        </w:tc>
        <w:tc>
          <w:tcPr>
            <w:tcW w:w="696" w:type="dxa"/>
            <w:tcBorders>
              <w:top w:val="single" w:sz="4" w:space="0" w:color="auto"/>
            </w:tcBorders>
          </w:tcPr>
          <w:p w14:paraId="31AD5D93"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P132</w:t>
            </w:r>
            <w:r w:rsidRPr="00360C19">
              <w:rPr>
                <w:rFonts w:hAnsi="ＭＳ ゴシック" w:hint="eastAsia"/>
                <w:szCs w:val="18"/>
                <w:eastAsianLayout w:id="-1961573888" w:vert="1" w:vertCompress="1"/>
              </w:rPr>
              <w:t>～</w:t>
            </w:r>
          </w:p>
          <w:p w14:paraId="62EB9FD3" w14:textId="77777777" w:rsidR="00414C84" w:rsidRPr="00360C19" w:rsidRDefault="00414C84" w:rsidP="00C4591C">
            <w:pPr>
              <w:rPr>
                <w:rFonts w:hAnsi="ＭＳ ゴシック"/>
                <w:color w:val="000000" w:themeColor="text1"/>
                <w:szCs w:val="18"/>
              </w:rPr>
            </w:pPr>
            <w:r w:rsidRPr="00360C19">
              <w:rPr>
                <w:rFonts w:hAnsi="ＭＳ ゴシック" w:hint="eastAsia"/>
                <w:szCs w:val="18"/>
              </w:rPr>
              <w:t>P</w:t>
            </w:r>
            <w:r w:rsidRPr="00360C19">
              <w:rPr>
                <w:rFonts w:hAnsi="ＭＳ ゴシック" w:hint="eastAsia"/>
                <w:color w:val="000000" w:themeColor="text1"/>
                <w:szCs w:val="18"/>
              </w:rPr>
              <w:t>133</w:t>
            </w:r>
          </w:p>
          <w:p w14:paraId="045F502D" w14:textId="77777777" w:rsidR="00414C84" w:rsidRPr="00360C19" w:rsidRDefault="00414C84" w:rsidP="00C4591C">
            <w:pPr>
              <w:rPr>
                <w:rFonts w:hAnsi="ＭＳ ゴシック"/>
                <w:color w:val="000000" w:themeColor="text1"/>
                <w:szCs w:val="18"/>
              </w:rPr>
            </w:pPr>
          </w:p>
          <w:p w14:paraId="57937EC0"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P138</w:t>
            </w:r>
            <w:r w:rsidRPr="00360C19">
              <w:rPr>
                <w:rFonts w:hAnsi="ＭＳ ゴシック" w:hint="eastAsia"/>
                <w:szCs w:val="18"/>
                <w:eastAsianLayout w:id="-1961573888" w:vert="1" w:vertCompress="1"/>
              </w:rPr>
              <w:t>～</w:t>
            </w:r>
          </w:p>
          <w:p w14:paraId="507272A0" w14:textId="77777777" w:rsidR="00414C84" w:rsidRPr="00360C19" w:rsidRDefault="00414C84" w:rsidP="00C4591C">
            <w:pPr>
              <w:rPr>
                <w:rFonts w:hAnsi="ＭＳ ゴシック"/>
                <w:szCs w:val="18"/>
              </w:rPr>
            </w:pPr>
            <w:r w:rsidRPr="00360C19">
              <w:rPr>
                <w:rFonts w:hAnsi="ＭＳ ゴシック" w:hint="eastAsia"/>
                <w:szCs w:val="18"/>
              </w:rPr>
              <w:t>P</w:t>
            </w:r>
            <w:r w:rsidRPr="00360C19">
              <w:rPr>
                <w:rFonts w:hAnsi="ＭＳ ゴシック" w:hint="eastAsia"/>
                <w:color w:val="000000" w:themeColor="text1"/>
                <w:szCs w:val="18"/>
              </w:rPr>
              <w:t>141</w:t>
            </w:r>
          </w:p>
        </w:tc>
        <w:tc>
          <w:tcPr>
            <w:tcW w:w="1942" w:type="dxa"/>
            <w:tcBorders>
              <w:top w:val="single" w:sz="4" w:space="0" w:color="auto"/>
            </w:tcBorders>
          </w:tcPr>
          <w:p w14:paraId="51A44D06"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P132～133，P</w:t>
            </w:r>
            <w:r w:rsidRPr="00360C19">
              <w:rPr>
                <w:rFonts w:hAnsi="ＭＳ ゴシック"/>
                <w:color w:val="000000" w:themeColor="text1"/>
                <w:szCs w:val="18"/>
              </w:rPr>
              <w:t>138</w:t>
            </w:r>
            <w:r w:rsidRPr="00360C19">
              <w:rPr>
                <w:rFonts w:hAnsi="ＭＳ ゴシック" w:hint="eastAsia"/>
                <w:color w:val="000000" w:themeColor="text1"/>
                <w:szCs w:val="18"/>
              </w:rPr>
              <w:t>～1</w:t>
            </w:r>
            <w:r w:rsidRPr="00360C19">
              <w:rPr>
                <w:rFonts w:hAnsi="ＭＳ ゴシック"/>
                <w:color w:val="000000" w:themeColor="text1"/>
                <w:szCs w:val="18"/>
              </w:rPr>
              <w:t>41</w:t>
            </w:r>
          </w:p>
          <w:p w14:paraId="272BC469"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知②練習作品の製作を通してエネルギー変換の基礎的な技術の仕組みを理解している。</w:t>
            </w:r>
          </w:p>
          <w:p w14:paraId="551AB2D4"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技①練習作品の製作を通して実習の安全な作業の進め方を身に付けている。</w:t>
            </w:r>
          </w:p>
          <w:p w14:paraId="7C4B622D" w14:textId="77777777" w:rsidR="00414C84" w:rsidRPr="00360C19" w:rsidRDefault="00414C84" w:rsidP="00C4591C">
            <w:pPr>
              <w:rPr>
                <w:rFonts w:hAnsi="ＭＳ ゴシック"/>
                <w:color w:val="000000" w:themeColor="text1"/>
                <w:szCs w:val="18"/>
              </w:rPr>
            </w:pPr>
          </w:p>
          <w:p w14:paraId="73025F84"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◇観察（実習の様子）</w:t>
            </w:r>
          </w:p>
          <w:p w14:paraId="3D173EDE"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lastRenderedPageBreak/>
              <w:t>◇定期テスト</w:t>
            </w:r>
          </w:p>
        </w:tc>
        <w:tc>
          <w:tcPr>
            <w:tcW w:w="1940" w:type="dxa"/>
            <w:tcBorders>
              <w:top w:val="single" w:sz="4" w:space="0" w:color="auto"/>
            </w:tcBorders>
          </w:tcPr>
          <w:p w14:paraId="3FD3A47D" w14:textId="77777777" w:rsidR="00414C84" w:rsidRPr="00360C19" w:rsidRDefault="00414C84" w:rsidP="00C4591C">
            <w:pPr>
              <w:rPr>
                <w:rFonts w:hAnsi="ＭＳ ゴシック"/>
                <w:color w:val="000000" w:themeColor="text1"/>
                <w:szCs w:val="18"/>
              </w:rPr>
            </w:pPr>
          </w:p>
        </w:tc>
        <w:tc>
          <w:tcPr>
            <w:tcW w:w="1940" w:type="dxa"/>
            <w:vMerge/>
          </w:tcPr>
          <w:p w14:paraId="355A2115" w14:textId="77777777" w:rsidR="00414C84" w:rsidRPr="00360C19" w:rsidRDefault="00414C84" w:rsidP="00C4591C">
            <w:pPr>
              <w:rPr>
                <w:rFonts w:hAnsi="ＭＳ ゴシック"/>
                <w:color w:val="000000" w:themeColor="text1"/>
                <w:szCs w:val="18"/>
              </w:rPr>
            </w:pPr>
          </w:p>
        </w:tc>
      </w:tr>
      <w:tr w:rsidR="00414C84" w:rsidRPr="002C68C4" w14:paraId="595984E7" w14:textId="77777777" w:rsidTr="00075B35">
        <w:trPr>
          <w:trHeight w:val="1268"/>
        </w:trPr>
        <w:tc>
          <w:tcPr>
            <w:tcW w:w="458" w:type="dxa"/>
            <w:vMerge/>
            <w:shd w:val="clear" w:color="auto" w:fill="F2F2F2" w:themeFill="background1" w:themeFillShade="F2"/>
          </w:tcPr>
          <w:p w14:paraId="5CD81A0A" w14:textId="77777777" w:rsidR="00414C84" w:rsidRPr="00F86430" w:rsidRDefault="00414C84" w:rsidP="00F86430">
            <w:pPr>
              <w:jc w:val="center"/>
              <w:rPr>
                <w:rFonts w:hAnsi="ＭＳ ゴシック"/>
                <w:b/>
                <w:bCs/>
                <w:szCs w:val="18"/>
              </w:rPr>
            </w:pPr>
          </w:p>
        </w:tc>
        <w:tc>
          <w:tcPr>
            <w:tcW w:w="1701" w:type="dxa"/>
            <w:vMerge w:val="restart"/>
          </w:tcPr>
          <w:p w14:paraId="696BE3BF"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＜技術による問題解決とエネルギーの安全な利用＞</w:t>
            </w:r>
          </w:p>
          <w:p w14:paraId="6B0D08BA"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・技術による問題解決の工夫について調べる。</w:t>
            </w:r>
          </w:p>
          <w:p w14:paraId="6E14A873"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・機器の保守・点検のしかたや電気エネルギーの安全な利用方法について調べる。</w:t>
            </w:r>
          </w:p>
        </w:tc>
        <w:tc>
          <w:tcPr>
            <w:tcW w:w="849" w:type="dxa"/>
            <w:vMerge w:val="restart"/>
          </w:tcPr>
          <w:p w14:paraId="298F3EBD"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C(1)</w:t>
            </w:r>
            <w:r w:rsidRPr="00360C19">
              <w:rPr>
                <w:rFonts w:hAnsi="ＭＳ ゴシック" w:hint="eastAsia"/>
                <w:color w:val="000000" w:themeColor="text1"/>
                <w:szCs w:val="18"/>
              </w:rPr>
              <w:t>ｱｲ</w:t>
            </w:r>
          </w:p>
          <w:p w14:paraId="77668EFB" w14:textId="77777777" w:rsidR="00414C84" w:rsidRPr="00360C19" w:rsidRDefault="00414C84" w:rsidP="00C4591C">
            <w:pPr>
              <w:rPr>
                <w:rFonts w:hAnsi="ＭＳ ゴシック"/>
                <w:color w:val="000000" w:themeColor="text1"/>
                <w:szCs w:val="18"/>
              </w:rPr>
            </w:pPr>
          </w:p>
          <w:p w14:paraId="34882779" w14:textId="77777777" w:rsidR="00414C84" w:rsidRPr="00360C19" w:rsidRDefault="00414C84" w:rsidP="00C4591C">
            <w:pPr>
              <w:rPr>
                <w:rFonts w:hAnsi="ＭＳ ゴシック"/>
                <w:color w:val="000000" w:themeColor="text1"/>
                <w:szCs w:val="18"/>
              </w:rPr>
            </w:pPr>
          </w:p>
        </w:tc>
        <w:tc>
          <w:tcPr>
            <w:tcW w:w="696" w:type="dxa"/>
            <w:vMerge w:val="restart"/>
          </w:tcPr>
          <w:p w14:paraId="665F2333"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P142</w:t>
            </w:r>
            <w:r w:rsidRPr="00360C19">
              <w:rPr>
                <w:rFonts w:hAnsi="ＭＳ ゴシック" w:hint="eastAsia"/>
                <w:szCs w:val="18"/>
                <w:eastAsianLayout w:id="-1961573888" w:vert="1" w:vertCompress="1"/>
              </w:rPr>
              <w:t>～</w:t>
            </w:r>
          </w:p>
          <w:p w14:paraId="6AD637FD" w14:textId="77777777" w:rsidR="00414C84" w:rsidRPr="00360C19" w:rsidRDefault="00414C84" w:rsidP="00C4591C">
            <w:pPr>
              <w:rPr>
                <w:rFonts w:hAnsi="ＭＳ ゴシック"/>
                <w:szCs w:val="18"/>
              </w:rPr>
            </w:pPr>
            <w:r w:rsidRPr="00360C19">
              <w:rPr>
                <w:rFonts w:hAnsi="ＭＳ ゴシック" w:hint="eastAsia"/>
                <w:szCs w:val="18"/>
              </w:rPr>
              <w:t>P</w:t>
            </w:r>
            <w:r w:rsidRPr="00360C19">
              <w:rPr>
                <w:rFonts w:hAnsi="ＭＳ ゴシック" w:hint="eastAsia"/>
                <w:color w:val="000000" w:themeColor="text1"/>
                <w:szCs w:val="18"/>
              </w:rPr>
              <w:t>155</w:t>
            </w:r>
          </w:p>
        </w:tc>
        <w:tc>
          <w:tcPr>
            <w:tcW w:w="1942" w:type="dxa"/>
            <w:tcBorders>
              <w:bottom w:val="dashSmallGap" w:sz="4" w:space="0" w:color="auto"/>
              <w:right w:val="dashSmallGap" w:sz="4" w:space="0" w:color="auto"/>
            </w:tcBorders>
          </w:tcPr>
          <w:p w14:paraId="372EC44B" w14:textId="77777777" w:rsidR="00414C84" w:rsidRPr="00360C19" w:rsidRDefault="00414C84" w:rsidP="00C4591C">
            <w:pPr>
              <w:rPr>
                <w:rFonts w:hAnsi="ＭＳ ゴシック"/>
                <w:color w:val="000000" w:themeColor="text1"/>
                <w:szCs w:val="18"/>
              </w:rPr>
            </w:pPr>
          </w:p>
          <w:p w14:paraId="182D53EE" w14:textId="77777777" w:rsidR="00414C84" w:rsidRPr="00360C19" w:rsidRDefault="00414C84" w:rsidP="00C4591C">
            <w:pPr>
              <w:rPr>
                <w:rFonts w:hAnsi="ＭＳ ゴシック"/>
                <w:color w:val="000000" w:themeColor="text1"/>
                <w:szCs w:val="18"/>
              </w:rPr>
            </w:pPr>
          </w:p>
          <w:p w14:paraId="1DF98D68" w14:textId="77777777" w:rsidR="00414C84" w:rsidRPr="00360C19" w:rsidRDefault="00414C84" w:rsidP="00C4591C">
            <w:pPr>
              <w:rPr>
                <w:rFonts w:hAnsi="ＭＳ ゴシック"/>
                <w:color w:val="000000" w:themeColor="text1"/>
                <w:szCs w:val="18"/>
              </w:rPr>
            </w:pPr>
          </w:p>
          <w:p w14:paraId="09B28E40" w14:textId="77777777" w:rsidR="00414C84" w:rsidRPr="00360C19" w:rsidRDefault="00414C84" w:rsidP="00C4591C">
            <w:pPr>
              <w:rPr>
                <w:rFonts w:hAnsi="ＭＳ ゴシック"/>
                <w:color w:val="000000" w:themeColor="text1"/>
                <w:szCs w:val="18"/>
              </w:rPr>
            </w:pPr>
          </w:p>
        </w:tc>
        <w:tc>
          <w:tcPr>
            <w:tcW w:w="1940" w:type="dxa"/>
            <w:tcBorders>
              <w:left w:val="dashSmallGap" w:sz="4" w:space="0" w:color="auto"/>
              <w:bottom w:val="dashSmallGap" w:sz="4" w:space="0" w:color="auto"/>
            </w:tcBorders>
          </w:tcPr>
          <w:p w14:paraId="2207DAF5"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P142～143</w:t>
            </w:r>
          </w:p>
          <w:p w14:paraId="2267BB34"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思① 技術に込められた問題解決の工夫について考えている。</w:t>
            </w:r>
          </w:p>
          <w:p w14:paraId="00857756"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w:t>
            </w:r>
            <w:r w:rsidRPr="00360C19">
              <w:rPr>
                <w:rFonts w:hAnsi="ＭＳ ゴシック" w:hint="eastAsia"/>
                <w:szCs w:val="18"/>
              </w:rPr>
              <w:t>W</w:t>
            </w:r>
            <w:r w:rsidRPr="00360C19">
              <w:rPr>
                <w:rFonts w:hAnsi="ＭＳ ゴシック"/>
                <w:szCs w:val="18"/>
              </w:rPr>
              <w:t>S2</w:t>
            </w:r>
            <w:r w:rsidRPr="00360C19">
              <w:rPr>
                <w:rFonts w:hAnsi="ＭＳ ゴシック" w:hint="eastAsia"/>
                <w:szCs w:val="18"/>
              </w:rPr>
              <w:t>:</w:t>
            </w:r>
            <w:r w:rsidRPr="00360C19">
              <w:rPr>
                <w:rFonts w:hAnsi="ＭＳ ゴシック" w:hint="eastAsia"/>
                <w:color w:val="000000" w:themeColor="text1"/>
                <w:szCs w:val="18"/>
              </w:rPr>
              <w:t>工夫調べレポート</w:t>
            </w:r>
          </w:p>
          <w:p w14:paraId="1B3FCF9F" w14:textId="77777777" w:rsidR="00414C84" w:rsidRPr="00360C19" w:rsidRDefault="00414C84" w:rsidP="00C4591C">
            <w:pPr>
              <w:rPr>
                <w:rFonts w:hAnsi="ＭＳ ゴシック"/>
                <w:szCs w:val="18"/>
              </w:rPr>
            </w:pPr>
          </w:p>
        </w:tc>
        <w:tc>
          <w:tcPr>
            <w:tcW w:w="1940" w:type="dxa"/>
            <w:vMerge/>
          </w:tcPr>
          <w:p w14:paraId="7A0CD522" w14:textId="77777777" w:rsidR="00414C84" w:rsidRPr="00360C19" w:rsidRDefault="00414C84" w:rsidP="00C4591C">
            <w:pPr>
              <w:ind w:left="180" w:hangingChars="100" w:hanging="180"/>
              <w:rPr>
                <w:rFonts w:hAnsi="ＭＳ ゴシック"/>
                <w:color w:val="000000" w:themeColor="text1"/>
                <w:szCs w:val="18"/>
              </w:rPr>
            </w:pPr>
          </w:p>
        </w:tc>
      </w:tr>
      <w:tr w:rsidR="00414C84" w:rsidRPr="002C68C4" w14:paraId="58FEADBD" w14:textId="77777777" w:rsidTr="00075B35">
        <w:trPr>
          <w:trHeight w:val="1543"/>
        </w:trPr>
        <w:tc>
          <w:tcPr>
            <w:tcW w:w="458" w:type="dxa"/>
            <w:vMerge/>
            <w:shd w:val="clear" w:color="auto" w:fill="F2F2F2" w:themeFill="background1" w:themeFillShade="F2"/>
          </w:tcPr>
          <w:p w14:paraId="5A4C8AC7" w14:textId="77777777" w:rsidR="00414C84" w:rsidRPr="00F86430" w:rsidRDefault="00414C84" w:rsidP="00F86430">
            <w:pPr>
              <w:jc w:val="center"/>
              <w:rPr>
                <w:rFonts w:hAnsi="ＭＳ ゴシック"/>
                <w:b/>
                <w:bCs/>
                <w:szCs w:val="18"/>
              </w:rPr>
            </w:pPr>
          </w:p>
        </w:tc>
        <w:tc>
          <w:tcPr>
            <w:tcW w:w="1701" w:type="dxa"/>
            <w:vMerge/>
          </w:tcPr>
          <w:p w14:paraId="4574CD9C" w14:textId="77777777" w:rsidR="00414C84" w:rsidRPr="00360C19" w:rsidRDefault="00414C84" w:rsidP="00C4591C">
            <w:pPr>
              <w:rPr>
                <w:rFonts w:hAnsi="ＭＳ ゴシック"/>
                <w:color w:val="000000" w:themeColor="text1"/>
                <w:szCs w:val="18"/>
              </w:rPr>
            </w:pPr>
          </w:p>
        </w:tc>
        <w:tc>
          <w:tcPr>
            <w:tcW w:w="849" w:type="dxa"/>
            <w:vMerge/>
          </w:tcPr>
          <w:p w14:paraId="2D00A0EE" w14:textId="77777777" w:rsidR="00414C84" w:rsidRPr="00360C19" w:rsidRDefault="00414C84" w:rsidP="00C4591C">
            <w:pPr>
              <w:rPr>
                <w:rFonts w:hAnsi="ＭＳ ゴシック"/>
                <w:color w:val="000000" w:themeColor="text1"/>
                <w:szCs w:val="18"/>
              </w:rPr>
            </w:pPr>
          </w:p>
        </w:tc>
        <w:tc>
          <w:tcPr>
            <w:tcW w:w="696" w:type="dxa"/>
            <w:vMerge/>
          </w:tcPr>
          <w:p w14:paraId="0C2A9A57" w14:textId="77777777" w:rsidR="00414C84" w:rsidRPr="00360C19" w:rsidRDefault="00414C84" w:rsidP="00C4591C">
            <w:pPr>
              <w:rPr>
                <w:rFonts w:hAnsi="ＭＳ ゴシック"/>
                <w:color w:val="000000" w:themeColor="text1"/>
                <w:szCs w:val="18"/>
              </w:rPr>
            </w:pPr>
          </w:p>
        </w:tc>
        <w:tc>
          <w:tcPr>
            <w:tcW w:w="1942" w:type="dxa"/>
            <w:tcBorders>
              <w:top w:val="dashSmallGap" w:sz="4" w:space="0" w:color="auto"/>
            </w:tcBorders>
          </w:tcPr>
          <w:p w14:paraId="596FA0D8"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P144～1</w:t>
            </w:r>
            <w:r w:rsidRPr="00360C19">
              <w:rPr>
                <w:rFonts w:hAnsi="ＭＳ ゴシック"/>
                <w:color w:val="000000" w:themeColor="text1"/>
                <w:szCs w:val="18"/>
              </w:rPr>
              <w:t>55</w:t>
            </w:r>
          </w:p>
          <w:p w14:paraId="2A7A62E0"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知③ 機器の保守・点検やエネルギーの安全な利用について理解している。</w:t>
            </w:r>
          </w:p>
          <w:p w14:paraId="342FEE23" w14:textId="77777777" w:rsidR="00414C84" w:rsidRPr="00360C19" w:rsidRDefault="00414C84" w:rsidP="00C4591C">
            <w:pPr>
              <w:rPr>
                <w:rFonts w:hAnsi="ＭＳ ゴシック"/>
                <w:color w:val="000000" w:themeColor="text1"/>
                <w:szCs w:val="18"/>
              </w:rPr>
            </w:pPr>
          </w:p>
          <w:p w14:paraId="2DCF887C"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◇定期テスト</w:t>
            </w:r>
          </w:p>
          <w:p w14:paraId="0DB3D9BD" w14:textId="77777777" w:rsidR="00414C84" w:rsidRPr="00360C19" w:rsidRDefault="00414C84" w:rsidP="00C4591C">
            <w:pPr>
              <w:rPr>
                <w:rFonts w:hAnsi="ＭＳ ゴシック"/>
                <w:color w:val="000000" w:themeColor="text1"/>
                <w:szCs w:val="18"/>
              </w:rPr>
            </w:pPr>
          </w:p>
        </w:tc>
        <w:tc>
          <w:tcPr>
            <w:tcW w:w="1940" w:type="dxa"/>
            <w:tcBorders>
              <w:top w:val="dashSmallGap" w:sz="4" w:space="0" w:color="auto"/>
            </w:tcBorders>
          </w:tcPr>
          <w:p w14:paraId="47B4CF39" w14:textId="77777777" w:rsidR="00414C84" w:rsidRPr="00360C19" w:rsidRDefault="00414C84" w:rsidP="00C4591C">
            <w:pPr>
              <w:rPr>
                <w:rFonts w:hAnsi="ＭＳ ゴシック"/>
                <w:color w:val="000000" w:themeColor="text1"/>
                <w:szCs w:val="18"/>
              </w:rPr>
            </w:pPr>
          </w:p>
        </w:tc>
        <w:tc>
          <w:tcPr>
            <w:tcW w:w="1940" w:type="dxa"/>
            <w:vMerge/>
            <w:tcBorders>
              <w:bottom w:val="single" w:sz="4" w:space="0" w:color="auto"/>
            </w:tcBorders>
          </w:tcPr>
          <w:p w14:paraId="7E7E93F2" w14:textId="77777777" w:rsidR="00414C84" w:rsidRPr="00360C19" w:rsidRDefault="00414C84" w:rsidP="00C4591C">
            <w:pPr>
              <w:ind w:left="180" w:hangingChars="100" w:hanging="180"/>
              <w:rPr>
                <w:rFonts w:hAnsi="ＭＳ ゴシック"/>
                <w:color w:val="000000" w:themeColor="text1"/>
                <w:szCs w:val="18"/>
              </w:rPr>
            </w:pPr>
          </w:p>
        </w:tc>
      </w:tr>
      <w:tr w:rsidR="00414C84" w:rsidRPr="002C68C4" w14:paraId="59B0C7DE" w14:textId="77777777" w:rsidTr="00075B35">
        <w:trPr>
          <w:trHeight w:val="2543"/>
        </w:trPr>
        <w:tc>
          <w:tcPr>
            <w:tcW w:w="458" w:type="dxa"/>
            <w:vMerge w:val="restart"/>
            <w:shd w:val="clear" w:color="auto" w:fill="F2F2F2" w:themeFill="background1" w:themeFillShade="F2"/>
          </w:tcPr>
          <w:p w14:paraId="3D5C0B32" w14:textId="77777777" w:rsidR="00414C84" w:rsidRPr="00F86430" w:rsidRDefault="00414C84" w:rsidP="00F86430">
            <w:pPr>
              <w:jc w:val="center"/>
              <w:rPr>
                <w:rFonts w:hAnsi="ＭＳ ゴシック"/>
                <w:b/>
                <w:bCs/>
                <w:szCs w:val="18"/>
              </w:rPr>
            </w:pPr>
            <w:r w:rsidRPr="00F86430">
              <w:rPr>
                <w:rFonts w:hAnsi="ＭＳ ゴシック" w:hint="eastAsia"/>
                <w:b/>
                <w:bCs/>
                <w:szCs w:val="18"/>
              </w:rPr>
              <w:t>11</w:t>
            </w:r>
            <w:r w:rsidRPr="00F86430">
              <w:rPr>
                <w:rFonts w:hAnsi="ＭＳ ゴシック" w:hint="eastAsia"/>
                <w:b/>
                <w:bCs/>
                <w:szCs w:val="18"/>
                <w:eastAsianLayout w:id="-1961556734" w:vert="1" w:vertCompress="1"/>
              </w:rPr>
              <w:t>～</w:t>
            </w:r>
            <w:r w:rsidRPr="00F86430">
              <w:rPr>
                <w:rFonts w:hAnsi="ＭＳ ゴシック" w:hint="eastAsia"/>
                <w:b/>
                <w:bCs/>
                <w:szCs w:val="18"/>
              </w:rPr>
              <w:t>19</w:t>
            </w:r>
          </w:p>
        </w:tc>
        <w:tc>
          <w:tcPr>
            <w:tcW w:w="1701" w:type="dxa"/>
            <w:vMerge w:val="restart"/>
          </w:tcPr>
          <w:p w14:paraId="0F264759"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＜設計・計画＞</w:t>
            </w:r>
          </w:p>
          <w:p w14:paraId="4A8BCE10"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・設計の手順を理解する。</w:t>
            </w:r>
          </w:p>
          <w:p w14:paraId="706D2682"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・災害時において製作品によって解決できそうな問題を見いだして課題を設定し，設計を具体化する。</w:t>
            </w:r>
          </w:p>
          <w:p w14:paraId="266B3C3E"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・作業計画を立案する。</w:t>
            </w:r>
          </w:p>
        </w:tc>
        <w:tc>
          <w:tcPr>
            <w:tcW w:w="849" w:type="dxa"/>
            <w:vMerge w:val="restart"/>
          </w:tcPr>
          <w:p w14:paraId="7AF2E977"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C(2)</w:t>
            </w:r>
            <w:r w:rsidRPr="00360C19">
              <w:rPr>
                <w:rFonts w:hAnsi="ＭＳ ゴシック" w:hint="eastAsia"/>
                <w:color w:val="000000" w:themeColor="text1"/>
                <w:szCs w:val="18"/>
              </w:rPr>
              <w:t>ｱｲ</w:t>
            </w:r>
          </w:p>
        </w:tc>
        <w:tc>
          <w:tcPr>
            <w:tcW w:w="696" w:type="dxa"/>
            <w:vMerge w:val="restart"/>
          </w:tcPr>
          <w:p w14:paraId="53F37D5B"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P156</w:t>
            </w:r>
            <w:r w:rsidRPr="00360C19">
              <w:rPr>
                <w:rFonts w:hAnsi="ＭＳ ゴシック" w:hint="eastAsia"/>
                <w:szCs w:val="18"/>
                <w:eastAsianLayout w:id="-1961573888" w:vert="1" w:vertCompress="1"/>
              </w:rPr>
              <w:t>～</w:t>
            </w:r>
          </w:p>
          <w:p w14:paraId="3F1CE11A" w14:textId="77777777" w:rsidR="00414C84" w:rsidRPr="00360C19" w:rsidRDefault="00414C84" w:rsidP="00C4591C">
            <w:pPr>
              <w:rPr>
                <w:rFonts w:hAnsi="ＭＳ ゴシック"/>
                <w:color w:val="000000" w:themeColor="text1"/>
                <w:szCs w:val="18"/>
              </w:rPr>
            </w:pPr>
            <w:r w:rsidRPr="00360C19">
              <w:rPr>
                <w:rFonts w:hAnsi="ＭＳ ゴシック" w:hint="eastAsia"/>
                <w:szCs w:val="18"/>
              </w:rPr>
              <w:t>P</w:t>
            </w:r>
            <w:r w:rsidRPr="00360C19">
              <w:rPr>
                <w:rFonts w:hAnsi="ＭＳ ゴシック" w:hint="eastAsia"/>
                <w:color w:val="000000" w:themeColor="text1"/>
                <w:szCs w:val="18"/>
              </w:rPr>
              <w:t>161</w:t>
            </w:r>
          </w:p>
          <w:p w14:paraId="51F48281" w14:textId="77777777" w:rsidR="00414C84" w:rsidRPr="00360C19" w:rsidRDefault="00414C84" w:rsidP="00C4591C">
            <w:pPr>
              <w:rPr>
                <w:rFonts w:hAnsi="ＭＳ ゴシック"/>
                <w:color w:val="000000" w:themeColor="text1"/>
                <w:szCs w:val="18"/>
              </w:rPr>
            </w:pPr>
          </w:p>
        </w:tc>
        <w:tc>
          <w:tcPr>
            <w:tcW w:w="1942" w:type="dxa"/>
            <w:tcBorders>
              <w:bottom w:val="dashSmallGap" w:sz="4" w:space="0" w:color="auto"/>
            </w:tcBorders>
          </w:tcPr>
          <w:p w14:paraId="2C3F6375"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P156～161</w:t>
            </w:r>
          </w:p>
          <w:p w14:paraId="16D75C1E"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知④ 設計の考え方や手順を理解している。</w:t>
            </w:r>
          </w:p>
          <w:p w14:paraId="5EF5B1DB" w14:textId="77777777" w:rsidR="00414C84" w:rsidRPr="00360C19" w:rsidRDefault="00414C84" w:rsidP="00C4591C">
            <w:pPr>
              <w:rPr>
                <w:rFonts w:hAnsi="ＭＳ ゴシック"/>
                <w:color w:val="000000" w:themeColor="text1"/>
                <w:szCs w:val="18"/>
              </w:rPr>
            </w:pPr>
          </w:p>
          <w:p w14:paraId="12B4F8ED" w14:textId="77777777" w:rsidR="00414C84" w:rsidRPr="00360C19" w:rsidRDefault="00414C84" w:rsidP="00F86430">
            <w:pPr>
              <w:rPr>
                <w:rFonts w:hAnsi="ＭＳ ゴシック"/>
                <w:color w:val="000000" w:themeColor="text1"/>
                <w:szCs w:val="18"/>
              </w:rPr>
            </w:pPr>
            <w:r w:rsidRPr="00360C19">
              <w:rPr>
                <w:rFonts w:hAnsi="ＭＳ ゴシック" w:hint="eastAsia"/>
                <w:color w:val="000000" w:themeColor="text1"/>
                <w:szCs w:val="18"/>
              </w:rPr>
              <w:t>◇定期テスト</w:t>
            </w:r>
          </w:p>
          <w:p w14:paraId="43BE51D2" w14:textId="77777777" w:rsidR="00414C84" w:rsidRPr="00360C19" w:rsidRDefault="00414C84" w:rsidP="00F86430">
            <w:pPr>
              <w:rPr>
                <w:rFonts w:hAnsi="ＭＳ ゴシック"/>
                <w:color w:val="000000" w:themeColor="text1"/>
                <w:szCs w:val="18"/>
              </w:rPr>
            </w:pPr>
          </w:p>
          <w:p w14:paraId="7755C831" w14:textId="77777777" w:rsidR="00414C84" w:rsidRPr="00360C19" w:rsidRDefault="00414C84" w:rsidP="00F86430">
            <w:pPr>
              <w:rPr>
                <w:rFonts w:hAnsi="ＭＳ ゴシック"/>
                <w:color w:val="000000" w:themeColor="text1"/>
                <w:szCs w:val="18"/>
              </w:rPr>
            </w:pPr>
          </w:p>
          <w:p w14:paraId="30EDF703" w14:textId="77777777" w:rsidR="00414C84" w:rsidRPr="00360C19" w:rsidRDefault="00414C84" w:rsidP="00F86430">
            <w:pPr>
              <w:rPr>
                <w:rFonts w:hAnsi="ＭＳ ゴシック"/>
                <w:color w:val="000000" w:themeColor="text1"/>
                <w:szCs w:val="18"/>
              </w:rPr>
            </w:pPr>
          </w:p>
          <w:p w14:paraId="342A07A1" w14:textId="77777777" w:rsidR="00414C84" w:rsidRPr="00360C19" w:rsidRDefault="00414C84" w:rsidP="00F86430">
            <w:pPr>
              <w:rPr>
                <w:rFonts w:hAnsi="ＭＳ ゴシック"/>
                <w:color w:val="000000" w:themeColor="text1"/>
                <w:szCs w:val="18"/>
              </w:rPr>
            </w:pPr>
          </w:p>
          <w:p w14:paraId="4B7387A6" w14:textId="77777777" w:rsidR="00414C84" w:rsidRPr="00360C19" w:rsidRDefault="00414C84" w:rsidP="00F86430">
            <w:pPr>
              <w:rPr>
                <w:rFonts w:hAnsi="ＭＳ ゴシック"/>
                <w:color w:val="000000" w:themeColor="text1"/>
                <w:szCs w:val="18"/>
              </w:rPr>
            </w:pPr>
          </w:p>
        </w:tc>
        <w:tc>
          <w:tcPr>
            <w:tcW w:w="1940" w:type="dxa"/>
            <w:tcBorders>
              <w:bottom w:val="dashSmallGap" w:sz="4" w:space="0" w:color="auto"/>
            </w:tcBorders>
          </w:tcPr>
          <w:p w14:paraId="2A27D52E"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P156～157</w:t>
            </w:r>
          </w:p>
          <w:p w14:paraId="552A1270"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思② エネルギー変換の技術の見方・考え方を働かせて，災害時に想定される問題を見いだして課題を設定している。</w:t>
            </w:r>
          </w:p>
          <w:p w14:paraId="4A122C87" w14:textId="77777777" w:rsidR="00414C84" w:rsidRPr="00360C19" w:rsidRDefault="00414C84" w:rsidP="00C4591C">
            <w:pPr>
              <w:rPr>
                <w:rFonts w:hAnsi="ＭＳ ゴシック"/>
                <w:color w:val="000000" w:themeColor="text1"/>
                <w:szCs w:val="18"/>
              </w:rPr>
            </w:pPr>
          </w:p>
          <w:p w14:paraId="364308B7" w14:textId="77777777" w:rsidR="00414C84" w:rsidRPr="00360C19" w:rsidRDefault="00414C84" w:rsidP="00F86430">
            <w:pPr>
              <w:ind w:left="180" w:hangingChars="100" w:hanging="180"/>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sidRPr="00360C19">
              <w:rPr>
                <w:rFonts w:hAnsi="ＭＳ ゴシック" w:hint="eastAsia"/>
                <w:color w:val="000000" w:themeColor="text1"/>
                <w:szCs w:val="18"/>
              </w:rPr>
              <w:t>3</w:t>
            </w:r>
            <w:r w:rsidRPr="00360C19">
              <w:rPr>
                <w:rFonts w:hAnsi="ＭＳ ゴシック"/>
                <w:color w:val="000000" w:themeColor="text1"/>
                <w:szCs w:val="18"/>
              </w:rPr>
              <w:t>:</w:t>
            </w:r>
            <w:r>
              <w:rPr>
                <w:rFonts w:hAnsi="ＭＳ ゴシック" w:hint="eastAsia"/>
                <w:color w:val="000000" w:themeColor="text1"/>
                <w:szCs w:val="18"/>
              </w:rPr>
              <w:t>設計計画表</w:t>
            </w:r>
            <w:r w:rsidRPr="00360C19">
              <w:rPr>
                <w:rFonts w:hAnsi="ＭＳ ゴシック" w:hint="eastAsia"/>
                <w:color w:val="000000" w:themeColor="text1"/>
                <w:szCs w:val="18"/>
              </w:rPr>
              <w:t>(教科書添付のもの)</w:t>
            </w:r>
          </w:p>
          <w:p w14:paraId="44B22DDF"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◇定期テスト</w:t>
            </w:r>
          </w:p>
          <w:p w14:paraId="0296923E" w14:textId="77777777" w:rsidR="00414C84" w:rsidRPr="00360C19" w:rsidRDefault="00414C84" w:rsidP="00C4591C">
            <w:pPr>
              <w:rPr>
                <w:rFonts w:hAnsi="ＭＳ ゴシック"/>
                <w:color w:val="000000" w:themeColor="text1"/>
                <w:szCs w:val="18"/>
              </w:rPr>
            </w:pPr>
          </w:p>
        </w:tc>
        <w:tc>
          <w:tcPr>
            <w:tcW w:w="1940" w:type="dxa"/>
            <w:vMerge w:val="restart"/>
            <w:tcBorders>
              <w:top w:val="single" w:sz="4" w:space="0" w:color="auto"/>
            </w:tcBorders>
          </w:tcPr>
          <w:p w14:paraId="6574F9E9"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態② 自分なりの新しい考え方や捉え方によって解決策を構想しようとしている</w:t>
            </w:r>
          </w:p>
          <w:p w14:paraId="53A451FD"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態③ 自らの問題解決とその過程を振り返り，よりよいものとなるよう改善・修正しようとしている。</w:t>
            </w:r>
          </w:p>
          <w:p w14:paraId="61EA286E" w14:textId="77777777" w:rsidR="00414C84" w:rsidRPr="00360C19" w:rsidRDefault="00414C84" w:rsidP="00C4591C">
            <w:pPr>
              <w:rPr>
                <w:rFonts w:hAnsi="ＭＳ ゴシック"/>
                <w:color w:val="000000" w:themeColor="text1"/>
                <w:szCs w:val="18"/>
              </w:rPr>
            </w:pPr>
          </w:p>
          <w:p w14:paraId="6F1DF5C6"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sidRPr="00360C19">
              <w:rPr>
                <w:rFonts w:hAnsi="ＭＳ ゴシック" w:hint="eastAsia"/>
                <w:color w:val="000000" w:themeColor="text1"/>
                <w:szCs w:val="18"/>
              </w:rPr>
              <w:t>3</w:t>
            </w:r>
            <w:r w:rsidRPr="00360C19">
              <w:rPr>
                <w:rFonts w:hAnsi="ＭＳ ゴシック"/>
                <w:color w:val="000000" w:themeColor="text1"/>
                <w:szCs w:val="18"/>
              </w:rPr>
              <w:t>:</w:t>
            </w:r>
            <w:r>
              <w:rPr>
                <w:rFonts w:hAnsi="ＭＳ ゴシック" w:hint="eastAsia"/>
                <w:color w:val="000000" w:themeColor="text1"/>
                <w:szCs w:val="18"/>
              </w:rPr>
              <w:t>設計計画表</w:t>
            </w:r>
            <w:r w:rsidRPr="00360C19">
              <w:rPr>
                <w:rFonts w:hAnsi="ＭＳ ゴシック" w:hint="eastAsia"/>
                <w:color w:val="000000" w:themeColor="text1"/>
                <w:szCs w:val="18"/>
              </w:rPr>
              <w:t>(教科書添付のもの)</w:t>
            </w:r>
          </w:p>
          <w:p w14:paraId="6B6AA9C2"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S4:</w:t>
            </w:r>
            <w:r w:rsidRPr="00360C19">
              <w:rPr>
                <w:rFonts w:hAnsi="ＭＳ ゴシック" w:hint="eastAsia"/>
                <w:color w:val="000000" w:themeColor="text1"/>
                <w:szCs w:val="18"/>
              </w:rPr>
              <w:t>作業記録シート</w:t>
            </w:r>
          </w:p>
          <w:p w14:paraId="75FF68FD" w14:textId="77777777" w:rsidR="00414C84" w:rsidRPr="00360C19" w:rsidRDefault="00414C84" w:rsidP="00F86430">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S5:</w:t>
            </w:r>
            <w:r w:rsidRPr="00360C19">
              <w:rPr>
                <w:rFonts w:hAnsi="ＭＳ ゴシック" w:hint="eastAsia"/>
                <w:color w:val="000000" w:themeColor="text1"/>
                <w:szCs w:val="18"/>
              </w:rPr>
              <w:t>完成レポート</w:t>
            </w:r>
          </w:p>
          <w:p w14:paraId="626BB94E" w14:textId="77777777" w:rsidR="00414C84" w:rsidRPr="00360C19" w:rsidRDefault="00414C84" w:rsidP="00F86430">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S6:</w:t>
            </w:r>
            <w:r w:rsidRPr="00360C19">
              <w:rPr>
                <w:rFonts w:hAnsi="ＭＳ ゴシック" w:hint="eastAsia"/>
                <w:color w:val="000000" w:themeColor="text1"/>
                <w:szCs w:val="18"/>
              </w:rPr>
              <w:t>自己評価カード</w:t>
            </w:r>
          </w:p>
        </w:tc>
      </w:tr>
      <w:tr w:rsidR="00414C84" w:rsidRPr="002C68C4" w14:paraId="1C5F75CE" w14:textId="77777777" w:rsidTr="003D6388">
        <w:trPr>
          <w:trHeight w:val="2850"/>
        </w:trPr>
        <w:tc>
          <w:tcPr>
            <w:tcW w:w="458" w:type="dxa"/>
            <w:vMerge/>
            <w:shd w:val="clear" w:color="auto" w:fill="F2F2F2" w:themeFill="background1" w:themeFillShade="F2"/>
          </w:tcPr>
          <w:p w14:paraId="6DF06404" w14:textId="77777777" w:rsidR="00414C84" w:rsidRPr="00F86430" w:rsidRDefault="00414C84" w:rsidP="00F86430">
            <w:pPr>
              <w:jc w:val="center"/>
              <w:rPr>
                <w:rFonts w:hAnsi="ＭＳ ゴシック"/>
                <w:b/>
                <w:bCs/>
                <w:szCs w:val="18"/>
              </w:rPr>
            </w:pPr>
          </w:p>
        </w:tc>
        <w:tc>
          <w:tcPr>
            <w:tcW w:w="1701" w:type="dxa"/>
            <w:vMerge/>
            <w:tcBorders>
              <w:bottom w:val="single" w:sz="4" w:space="0" w:color="auto"/>
            </w:tcBorders>
          </w:tcPr>
          <w:p w14:paraId="3A39DB86" w14:textId="77777777" w:rsidR="00414C84" w:rsidRPr="00360C19" w:rsidRDefault="00414C84" w:rsidP="00C4591C">
            <w:pPr>
              <w:ind w:left="180" w:hangingChars="100" w:hanging="180"/>
              <w:rPr>
                <w:rFonts w:hAnsi="ＭＳ ゴシック"/>
                <w:color w:val="000000" w:themeColor="text1"/>
                <w:szCs w:val="18"/>
              </w:rPr>
            </w:pPr>
          </w:p>
        </w:tc>
        <w:tc>
          <w:tcPr>
            <w:tcW w:w="849" w:type="dxa"/>
            <w:vMerge/>
            <w:tcBorders>
              <w:bottom w:val="single" w:sz="4" w:space="0" w:color="auto"/>
            </w:tcBorders>
          </w:tcPr>
          <w:p w14:paraId="58A77713" w14:textId="77777777" w:rsidR="00414C84" w:rsidRPr="00360C19" w:rsidRDefault="00414C84" w:rsidP="00C4591C">
            <w:pPr>
              <w:rPr>
                <w:rFonts w:hAnsi="ＭＳ ゴシック"/>
                <w:color w:val="000000" w:themeColor="text1"/>
                <w:szCs w:val="18"/>
              </w:rPr>
            </w:pPr>
          </w:p>
        </w:tc>
        <w:tc>
          <w:tcPr>
            <w:tcW w:w="696" w:type="dxa"/>
            <w:vMerge/>
            <w:tcBorders>
              <w:bottom w:val="single" w:sz="4" w:space="0" w:color="auto"/>
            </w:tcBorders>
          </w:tcPr>
          <w:p w14:paraId="2B8FF41D" w14:textId="77777777" w:rsidR="00414C84" w:rsidRPr="00360C19" w:rsidRDefault="00414C84" w:rsidP="00C4591C">
            <w:pPr>
              <w:rPr>
                <w:rFonts w:hAnsi="ＭＳ ゴシック"/>
                <w:color w:val="000000" w:themeColor="text1"/>
                <w:szCs w:val="18"/>
              </w:rPr>
            </w:pPr>
          </w:p>
        </w:tc>
        <w:tc>
          <w:tcPr>
            <w:tcW w:w="1942" w:type="dxa"/>
            <w:tcBorders>
              <w:top w:val="dashSmallGap" w:sz="4" w:space="0" w:color="auto"/>
              <w:bottom w:val="single" w:sz="4" w:space="0" w:color="auto"/>
            </w:tcBorders>
          </w:tcPr>
          <w:p w14:paraId="4C94B8B4" w14:textId="77777777" w:rsidR="00414C84" w:rsidRPr="00360C19" w:rsidRDefault="00414C84" w:rsidP="00F86430">
            <w:pPr>
              <w:rPr>
                <w:rFonts w:hAnsi="ＭＳ ゴシック"/>
                <w:color w:val="000000" w:themeColor="text1"/>
                <w:szCs w:val="18"/>
              </w:rPr>
            </w:pPr>
          </w:p>
          <w:p w14:paraId="007EA5C4" w14:textId="77777777" w:rsidR="00414C84" w:rsidRPr="00360C19" w:rsidRDefault="00414C84" w:rsidP="00F86430">
            <w:pPr>
              <w:rPr>
                <w:rFonts w:hAnsi="ＭＳ ゴシック"/>
                <w:color w:val="000000" w:themeColor="text1"/>
                <w:szCs w:val="18"/>
              </w:rPr>
            </w:pPr>
          </w:p>
        </w:tc>
        <w:tc>
          <w:tcPr>
            <w:tcW w:w="1940" w:type="dxa"/>
            <w:tcBorders>
              <w:top w:val="dashSmallGap" w:sz="4" w:space="0" w:color="auto"/>
              <w:bottom w:val="single" w:sz="4" w:space="0" w:color="auto"/>
            </w:tcBorders>
          </w:tcPr>
          <w:p w14:paraId="15A9F18D"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P160～161</w:t>
            </w:r>
          </w:p>
          <w:p w14:paraId="33A45B2F"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P168～169</w:t>
            </w:r>
          </w:p>
          <w:p w14:paraId="434AD874"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思③ 課題を解決するために，条件を踏まえて適切な使用部品を選択し，構想を具体化して設計や計画をまとめている。</w:t>
            </w:r>
          </w:p>
          <w:p w14:paraId="295EA914" w14:textId="77777777" w:rsidR="00414C84" w:rsidRPr="00360C19" w:rsidRDefault="00414C84" w:rsidP="00C4591C">
            <w:pPr>
              <w:rPr>
                <w:rFonts w:hAnsi="ＭＳ ゴシック"/>
                <w:color w:val="000000" w:themeColor="text1"/>
                <w:szCs w:val="18"/>
              </w:rPr>
            </w:pPr>
          </w:p>
          <w:p w14:paraId="2F8938A3" w14:textId="77777777" w:rsidR="00414C84" w:rsidRPr="00360C19" w:rsidRDefault="00414C84" w:rsidP="00F86430">
            <w:pPr>
              <w:ind w:left="180" w:hangingChars="100" w:hanging="180"/>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sidRPr="00360C19">
              <w:rPr>
                <w:rFonts w:hAnsi="ＭＳ ゴシック" w:hint="eastAsia"/>
                <w:color w:val="000000" w:themeColor="text1"/>
                <w:szCs w:val="18"/>
              </w:rPr>
              <w:t>3</w:t>
            </w:r>
            <w:r w:rsidRPr="00360C19">
              <w:rPr>
                <w:rFonts w:hAnsi="ＭＳ ゴシック"/>
                <w:color w:val="000000" w:themeColor="text1"/>
                <w:szCs w:val="18"/>
              </w:rPr>
              <w:t>:</w:t>
            </w:r>
            <w:r>
              <w:rPr>
                <w:rFonts w:hAnsi="ＭＳ ゴシック" w:hint="eastAsia"/>
                <w:color w:val="000000" w:themeColor="text1"/>
                <w:szCs w:val="18"/>
              </w:rPr>
              <w:t>設計計画表</w:t>
            </w:r>
            <w:r w:rsidRPr="00360C19">
              <w:rPr>
                <w:rFonts w:hAnsi="ＭＳ ゴシック" w:hint="eastAsia"/>
                <w:color w:val="000000" w:themeColor="text1"/>
                <w:szCs w:val="18"/>
              </w:rPr>
              <w:t>(教科書添付のもの)</w:t>
            </w:r>
          </w:p>
          <w:p w14:paraId="3E4E8CEC"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◇定期テスト</w:t>
            </w:r>
          </w:p>
          <w:p w14:paraId="66810D0D" w14:textId="77777777" w:rsidR="00414C84" w:rsidRPr="00360C19" w:rsidRDefault="00414C84" w:rsidP="00C4591C">
            <w:pPr>
              <w:rPr>
                <w:rFonts w:hAnsi="ＭＳ ゴシック"/>
                <w:color w:val="000000" w:themeColor="text1"/>
                <w:szCs w:val="18"/>
              </w:rPr>
            </w:pPr>
          </w:p>
        </w:tc>
        <w:tc>
          <w:tcPr>
            <w:tcW w:w="1940" w:type="dxa"/>
            <w:vMerge/>
          </w:tcPr>
          <w:p w14:paraId="7FDEAB52" w14:textId="77777777" w:rsidR="00414C84" w:rsidRPr="00360C19" w:rsidRDefault="00414C84" w:rsidP="00C4591C">
            <w:pPr>
              <w:rPr>
                <w:rFonts w:hAnsi="ＭＳ ゴシック"/>
                <w:color w:val="000000" w:themeColor="text1"/>
                <w:szCs w:val="18"/>
              </w:rPr>
            </w:pPr>
          </w:p>
        </w:tc>
      </w:tr>
      <w:tr w:rsidR="00414C84" w:rsidRPr="002C68C4" w14:paraId="5C83B035" w14:textId="77777777" w:rsidTr="003D6388">
        <w:trPr>
          <w:trHeight w:val="2344"/>
        </w:trPr>
        <w:tc>
          <w:tcPr>
            <w:tcW w:w="458" w:type="dxa"/>
            <w:vMerge/>
            <w:shd w:val="clear" w:color="auto" w:fill="F2F2F2" w:themeFill="background1" w:themeFillShade="F2"/>
          </w:tcPr>
          <w:p w14:paraId="153733FC" w14:textId="77777777" w:rsidR="00414C84" w:rsidRPr="00F86430" w:rsidRDefault="00414C84" w:rsidP="00F86430">
            <w:pPr>
              <w:jc w:val="center"/>
              <w:rPr>
                <w:rFonts w:hAnsi="ＭＳ ゴシック"/>
                <w:b/>
                <w:bCs/>
                <w:szCs w:val="18"/>
              </w:rPr>
            </w:pPr>
          </w:p>
        </w:tc>
        <w:tc>
          <w:tcPr>
            <w:tcW w:w="1701" w:type="dxa"/>
            <w:tcBorders>
              <w:top w:val="single" w:sz="4" w:space="0" w:color="auto"/>
              <w:bottom w:val="single" w:sz="4" w:space="0" w:color="auto"/>
            </w:tcBorders>
          </w:tcPr>
          <w:p w14:paraId="01D1FD5A"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＜製作＞</w:t>
            </w:r>
          </w:p>
          <w:p w14:paraId="6FF11F03"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・安全・適切に製作や検査・点検し，必要に応じて改善・修正する。</w:t>
            </w:r>
          </w:p>
          <w:p w14:paraId="103FB493" w14:textId="77777777" w:rsidR="00414C84" w:rsidRPr="00360C19" w:rsidRDefault="00414C84" w:rsidP="00C4591C">
            <w:pPr>
              <w:rPr>
                <w:rFonts w:hAnsi="ＭＳ ゴシック"/>
                <w:color w:val="000000" w:themeColor="text1"/>
                <w:szCs w:val="18"/>
              </w:rPr>
            </w:pPr>
          </w:p>
          <w:p w14:paraId="76FF26F8" w14:textId="77777777" w:rsidR="00414C84" w:rsidRPr="00360C19" w:rsidRDefault="00414C84" w:rsidP="00C4591C">
            <w:pPr>
              <w:rPr>
                <w:rFonts w:hAnsi="ＭＳ ゴシック"/>
                <w:color w:val="000000" w:themeColor="text1"/>
                <w:szCs w:val="18"/>
              </w:rPr>
            </w:pPr>
          </w:p>
          <w:p w14:paraId="3586E172" w14:textId="77777777" w:rsidR="00414C84" w:rsidRPr="00360C19" w:rsidRDefault="00414C84" w:rsidP="00C4591C">
            <w:pPr>
              <w:rPr>
                <w:rFonts w:hAnsi="ＭＳ ゴシック"/>
                <w:color w:val="000000" w:themeColor="text1"/>
                <w:szCs w:val="18"/>
              </w:rPr>
            </w:pPr>
          </w:p>
          <w:p w14:paraId="128394E1" w14:textId="77777777" w:rsidR="00414C84" w:rsidRPr="00360C19" w:rsidRDefault="00414C84" w:rsidP="00F86430">
            <w:pPr>
              <w:rPr>
                <w:rFonts w:hAnsi="ＭＳ ゴシック"/>
                <w:color w:val="000000" w:themeColor="text1"/>
                <w:szCs w:val="18"/>
              </w:rPr>
            </w:pPr>
          </w:p>
        </w:tc>
        <w:tc>
          <w:tcPr>
            <w:tcW w:w="849" w:type="dxa"/>
            <w:tcBorders>
              <w:top w:val="single" w:sz="4" w:space="0" w:color="auto"/>
              <w:bottom w:val="single" w:sz="4" w:space="0" w:color="auto"/>
            </w:tcBorders>
          </w:tcPr>
          <w:p w14:paraId="5CF333A2"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C(2)</w:t>
            </w:r>
            <w:r w:rsidRPr="00360C19">
              <w:rPr>
                <w:rFonts w:hAnsi="ＭＳ ゴシック" w:hint="eastAsia"/>
                <w:color w:val="000000" w:themeColor="text1"/>
                <w:szCs w:val="18"/>
              </w:rPr>
              <w:t>ｱ</w:t>
            </w:r>
          </w:p>
        </w:tc>
        <w:tc>
          <w:tcPr>
            <w:tcW w:w="696" w:type="dxa"/>
            <w:tcBorders>
              <w:top w:val="single" w:sz="4" w:space="0" w:color="auto"/>
              <w:bottom w:val="single" w:sz="4" w:space="0" w:color="auto"/>
            </w:tcBorders>
          </w:tcPr>
          <w:p w14:paraId="7910BB05" w14:textId="77777777" w:rsidR="00414C84" w:rsidRPr="00360C19" w:rsidRDefault="00414C84" w:rsidP="00C4591C">
            <w:pPr>
              <w:rPr>
                <w:rFonts w:hAnsi="ＭＳ ゴシック"/>
                <w:szCs w:val="18"/>
              </w:rPr>
            </w:pPr>
            <w:r w:rsidRPr="00360C19">
              <w:rPr>
                <w:rFonts w:hAnsi="ＭＳ ゴシック" w:hint="eastAsia"/>
                <w:color w:val="000000" w:themeColor="text1"/>
                <w:szCs w:val="18"/>
              </w:rPr>
              <w:t>P168</w:t>
            </w:r>
            <w:r w:rsidRPr="00360C19">
              <w:rPr>
                <w:rFonts w:hAnsi="ＭＳ ゴシック" w:hint="eastAsia"/>
                <w:szCs w:val="18"/>
                <w:eastAsianLayout w:id="-1961573888" w:vert="1" w:vertCompress="1"/>
              </w:rPr>
              <w:t>～</w:t>
            </w:r>
          </w:p>
          <w:p w14:paraId="11E3A19C" w14:textId="77777777" w:rsidR="00414C84" w:rsidRPr="00360C19" w:rsidRDefault="00414C84" w:rsidP="00C4591C">
            <w:pPr>
              <w:rPr>
                <w:rFonts w:hAnsi="ＭＳ ゴシック"/>
                <w:szCs w:val="18"/>
              </w:rPr>
            </w:pPr>
            <w:r w:rsidRPr="00360C19">
              <w:rPr>
                <w:rFonts w:hAnsi="ＭＳ ゴシック" w:hint="eastAsia"/>
                <w:szCs w:val="18"/>
              </w:rPr>
              <w:t>P</w:t>
            </w:r>
            <w:r w:rsidRPr="00360C19">
              <w:rPr>
                <w:rFonts w:hAnsi="ＭＳ ゴシック" w:hint="eastAsia"/>
                <w:color w:val="000000" w:themeColor="text1"/>
                <w:szCs w:val="18"/>
              </w:rPr>
              <w:t>173</w:t>
            </w:r>
          </w:p>
          <w:p w14:paraId="64BB9BA3" w14:textId="77777777" w:rsidR="00414C84" w:rsidRPr="00360C19" w:rsidRDefault="00414C84" w:rsidP="00C4591C">
            <w:pPr>
              <w:rPr>
                <w:rFonts w:hAnsi="ＭＳ ゴシック"/>
                <w:color w:val="000000" w:themeColor="text1"/>
                <w:szCs w:val="18"/>
              </w:rPr>
            </w:pPr>
          </w:p>
        </w:tc>
        <w:tc>
          <w:tcPr>
            <w:tcW w:w="1942" w:type="dxa"/>
            <w:tcBorders>
              <w:top w:val="single" w:sz="4" w:space="0" w:color="auto"/>
              <w:bottom w:val="single" w:sz="4" w:space="0" w:color="auto"/>
            </w:tcBorders>
          </w:tcPr>
          <w:p w14:paraId="0C4E9E60"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P170～173</w:t>
            </w:r>
          </w:p>
          <w:p w14:paraId="3F1E7A67"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技② 安全・適切に製作・実装することができ，製作品の動作点検及び，調整等ができる。</w:t>
            </w:r>
          </w:p>
          <w:p w14:paraId="0F4A9DBC" w14:textId="77777777" w:rsidR="00414C84" w:rsidRPr="00360C19" w:rsidRDefault="00414C84" w:rsidP="00C4591C">
            <w:pPr>
              <w:rPr>
                <w:rFonts w:hAnsi="ＭＳ ゴシック"/>
                <w:color w:val="000000" w:themeColor="text1"/>
                <w:szCs w:val="18"/>
              </w:rPr>
            </w:pPr>
          </w:p>
          <w:p w14:paraId="3C91E062"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◇観察（実習の様子）</w:t>
            </w:r>
          </w:p>
          <w:p w14:paraId="4359D416"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◇製作品</w:t>
            </w:r>
          </w:p>
          <w:p w14:paraId="682A2A94"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◇定期テスト</w:t>
            </w:r>
          </w:p>
          <w:p w14:paraId="34B060C2" w14:textId="77777777" w:rsidR="00414C84" w:rsidRPr="00360C19" w:rsidRDefault="00414C84" w:rsidP="00C4591C">
            <w:pPr>
              <w:rPr>
                <w:rFonts w:hAnsi="ＭＳ ゴシック"/>
                <w:color w:val="000000" w:themeColor="text1"/>
                <w:szCs w:val="18"/>
              </w:rPr>
            </w:pPr>
          </w:p>
        </w:tc>
        <w:tc>
          <w:tcPr>
            <w:tcW w:w="1940" w:type="dxa"/>
            <w:tcBorders>
              <w:top w:val="single" w:sz="4" w:space="0" w:color="auto"/>
              <w:bottom w:val="single" w:sz="4" w:space="0" w:color="auto"/>
            </w:tcBorders>
          </w:tcPr>
          <w:p w14:paraId="6D7CC904" w14:textId="77777777" w:rsidR="00414C84" w:rsidRPr="00360C19" w:rsidRDefault="00414C84" w:rsidP="00C4591C">
            <w:pPr>
              <w:rPr>
                <w:rFonts w:hAnsi="ＭＳ ゴシック"/>
                <w:color w:val="000000" w:themeColor="text1"/>
                <w:szCs w:val="18"/>
              </w:rPr>
            </w:pPr>
          </w:p>
          <w:p w14:paraId="673896C9" w14:textId="77777777" w:rsidR="00414C84" w:rsidRPr="00360C19" w:rsidRDefault="00414C84" w:rsidP="00C4591C">
            <w:pPr>
              <w:rPr>
                <w:rFonts w:hAnsi="ＭＳ ゴシック"/>
                <w:color w:val="000000" w:themeColor="text1"/>
                <w:szCs w:val="18"/>
              </w:rPr>
            </w:pPr>
          </w:p>
          <w:p w14:paraId="00FD9270" w14:textId="77777777" w:rsidR="00414C84" w:rsidRPr="00360C19" w:rsidRDefault="00414C84" w:rsidP="00C4591C">
            <w:pPr>
              <w:rPr>
                <w:rFonts w:hAnsi="ＭＳ ゴシック"/>
                <w:color w:val="000000" w:themeColor="text1"/>
                <w:szCs w:val="18"/>
              </w:rPr>
            </w:pPr>
          </w:p>
          <w:p w14:paraId="1AE77801" w14:textId="77777777" w:rsidR="00414C84" w:rsidRPr="00360C19" w:rsidRDefault="00414C84" w:rsidP="00C4591C">
            <w:pPr>
              <w:rPr>
                <w:rFonts w:hAnsi="ＭＳ ゴシック"/>
                <w:color w:val="000000" w:themeColor="text1"/>
                <w:szCs w:val="18"/>
              </w:rPr>
            </w:pPr>
          </w:p>
          <w:p w14:paraId="3CF38360" w14:textId="77777777" w:rsidR="00414C84" w:rsidRPr="00360C19" w:rsidRDefault="00414C84" w:rsidP="00C4591C">
            <w:pPr>
              <w:rPr>
                <w:rFonts w:hAnsi="ＭＳ ゴシック"/>
                <w:color w:val="000000" w:themeColor="text1"/>
                <w:szCs w:val="18"/>
              </w:rPr>
            </w:pPr>
          </w:p>
        </w:tc>
        <w:tc>
          <w:tcPr>
            <w:tcW w:w="1940" w:type="dxa"/>
            <w:vMerge/>
          </w:tcPr>
          <w:p w14:paraId="6503C404" w14:textId="77777777" w:rsidR="00414C84" w:rsidRPr="00360C19" w:rsidRDefault="00414C84" w:rsidP="00C4591C">
            <w:pPr>
              <w:rPr>
                <w:rFonts w:hAnsi="ＭＳ ゴシック"/>
                <w:color w:val="000000" w:themeColor="text1"/>
                <w:szCs w:val="18"/>
              </w:rPr>
            </w:pPr>
          </w:p>
        </w:tc>
      </w:tr>
      <w:tr w:rsidR="00414C84" w:rsidRPr="002C68C4" w14:paraId="5ECDC0DC" w14:textId="77777777" w:rsidTr="00075B35">
        <w:trPr>
          <w:trHeight w:val="2285"/>
        </w:trPr>
        <w:tc>
          <w:tcPr>
            <w:tcW w:w="458" w:type="dxa"/>
            <w:vMerge/>
            <w:shd w:val="clear" w:color="auto" w:fill="F2F2F2" w:themeFill="background1" w:themeFillShade="F2"/>
          </w:tcPr>
          <w:p w14:paraId="430BCA87" w14:textId="77777777" w:rsidR="00414C84" w:rsidRPr="00F86430" w:rsidRDefault="00414C84" w:rsidP="00F86430">
            <w:pPr>
              <w:jc w:val="center"/>
              <w:rPr>
                <w:rFonts w:hAnsi="ＭＳ ゴシック"/>
                <w:b/>
                <w:bCs/>
                <w:szCs w:val="18"/>
              </w:rPr>
            </w:pPr>
          </w:p>
        </w:tc>
        <w:tc>
          <w:tcPr>
            <w:tcW w:w="1701" w:type="dxa"/>
            <w:tcBorders>
              <w:top w:val="single" w:sz="4" w:space="0" w:color="auto"/>
              <w:bottom w:val="single" w:sz="4" w:space="0" w:color="auto"/>
            </w:tcBorders>
          </w:tcPr>
          <w:p w14:paraId="36657EC0"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＜まとめ＞</w:t>
            </w:r>
          </w:p>
          <w:p w14:paraId="6EBC6031" w14:textId="77777777" w:rsidR="00414C84" w:rsidRPr="00360C19" w:rsidRDefault="00414C84" w:rsidP="00C4591C">
            <w:pPr>
              <w:ind w:left="180" w:hangingChars="100" w:hanging="180"/>
              <w:rPr>
                <w:rFonts w:hAnsi="ＭＳ ゴシック"/>
                <w:color w:val="000000" w:themeColor="text1"/>
                <w:szCs w:val="18"/>
              </w:rPr>
            </w:pPr>
            <w:r w:rsidRPr="00360C19">
              <w:rPr>
                <w:rFonts w:hAnsi="ＭＳ ゴシック" w:hint="eastAsia"/>
                <w:color w:val="000000" w:themeColor="text1"/>
                <w:szCs w:val="18"/>
              </w:rPr>
              <w:t>・完成した製作品について，発表し相互評価する。</w:t>
            </w:r>
          </w:p>
        </w:tc>
        <w:tc>
          <w:tcPr>
            <w:tcW w:w="849" w:type="dxa"/>
            <w:tcBorders>
              <w:top w:val="single" w:sz="4" w:space="0" w:color="auto"/>
              <w:bottom w:val="single" w:sz="4" w:space="0" w:color="auto"/>
            </w:tcBorders>
          </w:tcPr>
          <w:p w14:paraId="4BC32CD7"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C(2)</w:t>
            </w:r>
            <w:r w:rsidRPr="00360C19">
              <w:rPr>
                <w:rFonts w:hAnsi="ＭＳ ゴシック" w:hint="eastAsia"/>
                <w:color w:val="000000" w:themeColor="text1"/>
                <w:szCs w:val="18"/>
              </w:rPr>
              <w:t>ｲ</w:t>
            </w:r>
          </w:p>
        </w:tc>
        <w:tc>
          <w:tcPr>
            <w:tcW w:w="696" w:type="dxa"/>
            <w:tcBorders>
              <w:top w:val="single" w:sz="4" w:space="0" w:color="auto"/>
              <w:bottom w:val="single" w:sz="4" w:space="0" w:color="auto"/>
            </w:tcBorders>
          </w:tcPr>
          <w:p w14:paraId="199C0375"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P178</w:t>
            </w:r>
          </w:p>
          <w:p w14:paraId="113D60B2" w14:textId="77777777" w:rsidR="00414C84" w:rsidRPr="00360C19" w:rsidRDefault="00414C84" w:rsidP="00C4591C">
            <w:pPr>
              <w:rPr>
                <w:rFonts w:hAnsi="ＭＳ ゴシック"/>
                <w:szCs w:val="18"/>
              </w:rPr>
            </w:pPr>
            <w:r w:rsidRPr="00360C19">
              <w:rPr>
                <w:rFonts w:hAnsi="ＭＳ ゴシック" w:hint="eastAsia"/>
                <w:szCs w:val="18"/>
                <w:eastAsianLayout w:id="-1961573888" w:vert="1" w:vertCompress="1"/>
              </w:rPr>
              <w:t>～</w:t>
            </w:r>
          </w:p>
          <w:p w14:paraId="7AB3412F" w14:textId="77777777" w:rsidR="00414C84" w:rsidRPr="00360C19" w:rsidRDefault="00414C84" w:rsidP="00C4591C">
            <w:pPr>
              <w:rPr>
                <w:rFonts w:hAnsi="ＭＳ ゴシック"/>
                <w:szCs w:val="18"/>
              </w:rPr>
            </w:pPr>
            <w:r w:rsidRPr="00360C19">
              <w:rPr>
                <w:rFonts w:hAnsi="ＭＳ ゴシック"/>
                <w:szCs w:val="18"/>
              </w:rPr>
              <w:t>P</w:t>
            </w:r>
            <w:r w:rsidRPr="00360C19">
              <w:rPr>
                <w:rFonts w:hAnsi="ＭＳ ゴシック" w:hint="eastAsia"/>
                <w:color w:val="000000" w:themeColor="text1"/>
                <w:szCs w:val="18"/>
              </w:rPr>
              <w:t>179</w:t>
            </w:r>
          </w:p>
          <w:p w14:paraId="49D8B4F0" w14:textId="77777777" w:rsidR="00414C84" w:rsidRPr="00360C19" w:rsidRDefault="00414C84" w:rsidP="00C4591C">
            <w:pPr>
              <w:rPr>
                <w:rFonts w:hAnsi="ＭＳ ゴシック"/>
                <w:color w:val="000000" w:themeColor="text1"/>
                <w:szCs w:val="18"/>
              </w:rPr>
            </w:pPr>
          </w:p>
        </w:tc>
        <w:tc>
          <w:tcPr>
            <w:tcW w:w="1942" w:type="dxa"/>
            <w:tcBorders>
              <w:top w:val="single" w:sz="4" w:space="0" w:color="auto"/>
              <w:bottom w:val="single" w:sz="4" w:space="0" w:color="auto"/>
            </w:tcBorders>
          </w:tcPr>
          <w:p w14:paraId="19A2479D" w14:textId="77777777" w:rsidR="00414C84" w:rsidRPr="00360C19" w:rsidRDefault="00414C84" w:rsidP="00C4591C">
            <w:pPr>
              <w:rPr>
                <w:rFonts w:hAnsi="ＭＳ ゴシック"/>
                <w:color w:val="000000" w:themeColor="text1"/>
                <w:szCs w:val="18"/>
              </w:rPr>
            </w:pPr>
          </w:p>
        </w:tc>
        <w:tc>
          <w:tcPr>
            <w:tcW w:w="1940" w:type="dxa"/>
            <w:tcBorders>
              <w:top w:val="single" w:sz="4" w:space="0" w:color="auto"/>
              <w:bottom w:val="single" w:sz="4" w:space="0" w:color="auto"/>
            </w:tcBorders>
          </w:tcPr>
          <w:p w14:paraId="01A1FF25"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P178～179</w:t>
            </w:r>
          </w:p>
          <w:p w14:paraId="3EC5EF41"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思④ 設計・計画に照らして，製作の過程を評価，改善及び修正している。</w:t>
            </w:r>
          </w:p>
          <w:p w14:paraId="4A786F06" w14:textId="77777777" w:rsidR="00414C84" w:rsidRPr="00360C19" w:rsidRDefault="00414C84" w:rsidP="00C4591C">
            <w:pPr>
              <w:rPr>
                <w:rFonts w:hAnsi="ＭＳ ゴシック"/>
                <w:color w:val="000000" w:themeColor="text1"/>
                <w:szCs w:val="18"/>
              </w:rPr>
            </w:pPr>
          </w:p>
          <w:p w14:paraId="09481964"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S4:</w:t>
            </w:r>
            <w:r w:rsidRPr="00360C19">
              <w:rPr>
                <w:rFonts w:hAnsi="ＭＳ ゴシック" w:hint="eastAsia"/>
                <w:color w:val="000000" w:themeColor="text1"/>
                <w:szCs w:val="18"/>
              </w:rPr>
              <w:t>作業記録</w:t>
            </w:r>
            <w:r>
              <w:rPr>
                <w:rFonts w:hAnsi="ＭＳ ゴシック" w:hint="eastAsia"/>
                <w:color w:val="000000" w:themeColor="text1"/>
                <w:szCs w:val="18"/>
              </w:rPr>
              <w:t>シート</w:t>
            </w:r>
          </w:p>
          <w:p w14:paraId="2E02CD7F"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S5:</w:t>
            </w:r>
            <w:r w:rsidRPr="00360C19">
              <w:rPr>
                <w:rFonts w:hAnsi="ＭＳ ゴシック" w:hint="eastAsia"/>
                <w:color w:val="000000" w:themeColor="text1"/>
                <w:szCs w:val="18"/>
              </w:rPr>
              <w:t>完成レポート</w:t>
            </w:r>
          </w:p>
          <w:p w14:paraId="3C925582"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S6:</w:t>
            </w:r>
            <w:r w:rsidRPr="00360C19">
              <w:rPr>
                <w:rFonts w:hAnsi="ＭＳ ゴシック" w:hint="eastAsia"/>
                <w:color w:val="000000" w:themeColor="text1"/>
                <w:szCs w:val="18"/>
              </w:rPr>
              <w:t>自己評価カード</w:t>
            </w:r>
          </w:p>
          <w:p w14:paraId="54E723EF"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Pr>
                <w:rFonts w:hAnsi="ＭＳ ゴシック" w:hint="eastAsia"/>
                <w:color w:val="000000" w:themeColor="text1"/>
                <w:szCs w:val="18"/>
              </w:rPr>
              <w:t>7</w:t>
            </w:r>
            <w:r w:rsidRPr="00360C19">
              <w:rPr>
                <w:rFonts w:hAnsi="ＭＳ ゴシック"/>
                <w:color w:val="000000" w:themeColor="text1"/>
                <w:szCs w:val="18"/>
              </w:rPr>
              <w:t>:</w:t>
            </w:r>
            <w:r w:rsidRPr="00360C19">
              <w:rPr>
                <w:rFonts w:hAnsi="ＭＳ ゴシック" w:hint="eastAsia"/>
                <w:color w:val="000000" w:themeColor="text1"/>
                <w:szCs w:val="18"/>
              </w:rPr>
              <w:t>発表会シート</w:t>
            </w:r>
          </w:p>
          <w:p w14:paraId="425A5B25" w14:textId="77777777" w:rsidR="00414C84" w:rsidRPr="00360C19" w:rsidRDefault="00414C84" w:rsidP="00C4591C">
            <w:pPr>
              <w:rPr>
                <w:rFonts w:hAnsi="ＭＳ ゴシック"/>
                <w:color w:val="000000" w:themeColor="text1"/>
                <w:szCs w:val="18"/>
              </w:rPr>
            </w:pPr>
          </w:p>
        </w:tc>
        <w:tc>
          <w:tcPr>
            <w:tcW w:w="1940" w:type="dxa"/>
            <w:vMerge/>
            <w:tcBorders>
              <w:bottom w:val="single" w:sz="4" w:space="0" w:color="auto"/>
            </w:tcBorders>
          </w:tcPr>
          <w:p w14:paraId="1F6773AF" w14:textId="77777777" w:rsidR="00414C84" w:rsidRPr="00360C19" w:rsidRDefault="00414C84" w:rsidP="00C4591C">
            <w:pPr>
              <w:rPr>
                <w:rFonts w:hAnsi="ＭＳ ゴシック"/>
                <w:color w:val="000000" w:themeColor="text1"/>
                <w:szCs w:val="18"/>
              </w:rPr>
            </w:pPr>
          </w:p>
        </w:tc>
      </w:tr>
      <w:tr w:rsidR="00414C84" w:rsidRPr="002C68C4" w14:paraId="1AD11BD1" w14:textId="77777777" w:rsidTr="003D6388">
        <w:trPr>
          <w:trHeight w:val="2828"/>
        </w:trPr>
        <w:tc>
          <w:tcPr>
            <w:tcW w:w="458" w:type="dxa"/>
            <w:shd w:val="clear" w:color="auto" w:fill="F2F2F2" w:themeFill="background1" w:themeFillShade="F2"/>
          </w:tcPr>
          <w:p w14:paraId="166CB248" w14:textId="77777777" w:rsidR="00414C84" w:rsidRPr="00F86430" w:rsidRDefault="00414C84" w:rsidP="00F86430">
            <w:pPr>
              <w:jc w:val="center"/>
              <w:rPr>
                <w:rFonts w:hAnsi="ＭＳ ゴシック"/>
                <w:b/>
                <w:bCs/>
                <w:szCs w:val="18"/>
              </w:rPr>
            </w:pPr>
            <w:r w:rsidRPr="00F86430">
              <w:rPr>
                <w:rFonts w:hAnsi="ＭＳ ゴシック" w:hint="eastAsia"/>
                <w:b/>
                <w:bCs/>
                <w:szCs w:val="18"/>
              </w:rPr>
              <w:t>20</w:t>
            </w:r>
            <w:r w:rsidRPr="00F86430">
              <w:rPr>
                <w:rFonts w:hAnsi="ＭＳ ゴシック" w:hint="eastAsia"/>
                <w:b/>
                <w:bCs/>
                <w:szCs w:val="18"/>
                <w:eastAsianLayout w:id="-1961556733" w:vert="1" w:vertCompress="1"/>
              </w:rPr>
              <w:t>～</w:t>
            </w:r>
            <w:r w:rsidRPr="00F86430">
              <w:rPr>
                <w:rFonts w:hAnsi="ＭＳ ゴシック" w:hint="eastAsia"/>
                <w:b/>
                <w:bCs/>
                <w:szCs w:val="18"/>
              </w:rPr>
              <w:t>21</w:t>
            </w:r>
          </w:p>
        </w:tc>
        <w:tc>
          <w:tcPr>
            <w:tcW w:w="1701" w:type="dxa"/>
            <w:tcBorders>
              <w:top w:val="single" w:sz="4" w:space="0" w:color="auto"/>
            </w:tcBorders>
          </w:tcPr>
          <w:p w14:paraId="63003F62"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＜社会の発展と技術＞</w:t>
            </w:r>
          </w:p>
          <w:p w14:paraId="1B8C7A88"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・より安心・安全な社会を構築するエネルギー変換の技術の在り方について話し合い，自分の考えを発表する。</w:t>
            </w:r>
          </w:p>
          <w:p w14:paraId="77456468" w14:textId="77777777" w:rsidR="00414C84" w:rsidRPr="00360C19" w:rsidRDefault="00414C84" w:rsidP="00C4591C">
            <w:pPr>
              <w:rPr>
                <w:rFonts w:hAnsi="ＭＳ ゴシック"/>
                <w:color w:val="000000" w:themeColor="text1"/>
                <w:szCs w:val="18"/>
              </w:rPr>
            </w:pPr>
          </w:p>
        </w:tc>
        <w:tc>
          <w:tcPr>
            <w:tcW w:w="849" w:type="dxa"/>
            <w:tcBorders>
              <w:top w:val="single" w:sz="4" w:space="0" w:color="auto"/>
            </w:tcBorders>
          </w:tcPr>
          <w:p w14:paraId="3C29E20B" w14:textId="77777777" w:rsidR="00414C84" w:rsidRPr="00360C19" w:rsidRDefault="00414C84" w:rsidP="00C4591C">
            <w:pPr>
              <w:rPr>
                <w:rFonts w:hAnsi="ＭＳ ゴシック"/>
                <w:color w:val="000000" w:themeColor="text1"/>
                <w:szCs w:val="18"/>
              </w:rPr>
            </w:pPr>
            <w:r w:rsidRPr="00360C19">
              <w:rPr>
                <w:rFonts w:hAnsi="ＭＳ ゴシック"/>
                <w:color w:val="000000" w:themeColor="text1"/>
                <w:szCs w:val="18"/>
              </w:rPr>
              <w:t>C(3)</w:t>
            </w:r>
            <w:r w:rsidRPr="00360C19">
              <w:rPr>
                <w:rFonts w:hAnsi="ＭＳ ゴシック" w:hint="eastAsia"/>
                <w:color w:val="000000" w:themeColor="text1"/>
                <w:szCs w:val="18"/>
              </w:rPr>
              <w:t>ｱｲ</w:t>
            </w:r>
          </w:p>
        </w:tc>
        <w:tc>
          <w:tcPr>
            <w:tcW w:w="696" w:type="dxa"/>
            <w:tcBorders>
              <w:top w:val="single" w:sz="4" w:space="0" w:color="auto"/>
            </w:tcBorders>
          </w:tcPr>
          <w:p w14:paraId="2DD18801"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P180</w:t>
            </w:r>
          </w:p>
          <w:p w14:paraId="5A5B5731" w14:textId="77777777" w:rsidR="00414C84" w:rsidRPr="00360C19" w:rsidRDefault="00414C84" w:rsidP="00C4591C">
            <w:pPr>
              <w:rPr>
                <w:rFonts w:hAnsi="ＭＳ ゴシック"/>
                <w:szCs w:val="18"/>
              </w:rPr>
            </w:pPr>
            <w:r w:rsidRPr="00360C19">
              <w:rPr>
                <w:rFonts w:hAnsi="ＭＳ ゴシック" w:hint="eastAsia"/>
                <w:szCs w:val="18"/>
                <w:eastAsianLayout w:id="-1961573888" w:vert="1" w:vertCompress="1"/>
              </w:rPr>
              <w:t>～</w:t>
            </w:r>
          </w:p>
          <w:p w14:paraId="7D2CE1EB" w14:textId="77777777" w:rsidR="00414C84" w:rsidRPr="00360C19" w:rsidRDefault="00414C84" w:rsidP="00C4591C">
            <w:pPr>
              <w:rPr>
                <w:rFonts w:hAnsi="ＭＳ ゴシック"/>
                <w:szCs w:val="18"/>
              </w:rPr>
            </w:pPr>
            <w:r w:rsidRPr="00360C19">
              <w:rPr>
                <w:rFonts w:hAnsi="ＭＳ ゴシック" w:hint="eastAsia"/>
                <w:szCs w:val="18"/>
              </w:rPr>
              <w:t>P</w:t>
            </w:r>
            <w:r w:rsidRPr="00360C19">
              <w:rPr>
                <w:rFonts w:hAnsi="ＭＳ ゴシック" w:hint="eastAsia"/>
                <w:color w:val="000000" w:themeColor="text1"/>
                <w:szCs w:val="18"/>
              </w:rPr>
              <w:t>18</w:t>
            </w:r>
            <w:r w:rsidRPr="00360C19">
              <w:rPr>
                <w:rFonts w:hAnsi="ＭＳ ゴシック"/>
                <w:color w:val="000000" w:themeColor="text1"/>
                <w:szCs w:val="18"/>
              </w:rPr>
              <w:t>3</w:t>
            </w:r>
          </w:p>
          <w:p w14:paraId="3DE3DC86" w14:textId="77777777" w:rsidR="00414C84" w:rsidRPr="00360C19" w:rsidRDefault="00414C84" w:rsidP="00C4591C">
            <w:pPr>
              <w:rPr>
                <w:rFonts w:hAnsi="ＭＳ ゴシック"/>
                <w:color w:val="000000" w:themeColor="text1"/>
                <w:szCs w:val="18"/>
              </w:rPr>
            </w:pPr>
          </w:p>
        </w:tc>
        <w:tc>
          <w:tcPr>
            <w:tcW w:w="1942" w:type="dxa"/>
            <w:tcBorders>
              <w:top w:val="single" w:sz="4" w:space="0" w:color="auto"/>
            </w:tcBorders>
          </w:tcPr>
          <w:p w14:paraId="698FC6BC" w14:textId="77777777" w:rsidR="00414C84" w:rsidRPr="00360C19" w:rsidRDefault="00414C84" w:rsidP="00C4591C">
            <w:pPr>
              <w:rPr>
                <w:rFonts w:hAnsi="ＭＳ ゴシック"/>
                <w:color w:val="000000" w:themeColor="text1"/>
                <w:szCs w:val="18"/>
              </w:rPr>
            </w:pPr>
            <w:r w:rsidRPr="00360C19">
              <w:rPr>
                <w:rFonts w:hAnsi="ＭＳ ゴシック" w:hint="eastAsia"/>
                <w:color w:val="000000" w:themeColor="text1"/>
                <w:szCs w:val="18"/>
              </w:rPr>
              <w:t>知⑤ エネルギー変換の技術が，安心・安全な社会の構築に果たす役割や影響について理解している。</w:t>
            </w:r>
          </w:p>
          <w:p w14:paraId="4BC81421"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知⑥ エネルギー変換の技術の概念を理解している。</w:t>
            </w:r>
          </w:p>
          <w:p w14:paraId="55B91D2A" w14:textId="77777777" w:rsidR="00414C84" w:rsidRPr="00360C19" w:rsidRDefault="00414C84" w:rsidP="00C4591C">
            <w:pPr>
              <w:rPr>
                <w:rFonts w:hAnsi="ＭＳ ゴシック"/>
                <w:color w:val="000000" w:themeColor="text1"/>
                <w:szCs w:val="18"/>
              </w:rPr>
            </w:pPr>
          </w:p>
          <w:p w14:paraId="39A0B2AB" w14:textId="77777777" w:rsidR="00414C84" w:rsidRDefault="00414C84" w:rsidP="00F86430">
            <w:pPr>
              <w:ind w:left="180" w:hangingChars="100" w:hanging="180"/>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Pr>
                <w:rFonts w:hAnsi="ＭＳ ゴシック" w:hint="eastAsia"/>
                <w:color w:val="000000" w:themeColor="text1"/>
                <w:szCs w:val="18"/>
              </w:rPr>
              <w:t>8</w:t>
            </w:r>
            <w:r w:rsidRPr="00360C19">
              <w:rPr>
                <w:rFonts w:hAnsi="ＭＳ ゴシック"/>
                <w:color w:val="000000" w:themeColor="text1"/>
                <w:szCs w:val="18"/>
              </w:rPr>
              <w:t>:</w:t>
            </w:r>
            <w:r w:rsidRPr="00360C19">
              <w:rPr>
                <w:rFonts w:hAnsi="ＭＳ ゴシック" w:hint="eastAsia"/>
                <w:color w:val="000000" w:themeColor="text1"/>
                <w:szCs w:val="18"/>
              </w:rPr>
              <w:t>社会の発展と技術ワークシート</w:t>
            </w:r>
          </w:p>
          <w:p w14:paraId="64F31EDD" w14:textId="77777777" w:rsidR="00414C84" w:rsidRPr="00360C19" w:rsidRDefault="00414C84" w:rsidP="00F86430">
            <w:pPr>
              <w:ind w:left="180" w:hangingChars="100" w:hanging="180"/>
              <w:rPr>
                <w:rFonts w:hAnsi="ＭＳ ゴシック"/>
                <w:color w:val="000000" w:themeColor="text1"/>
                <w:szCs w:val="18"/>
              </w:rPr>
            </w:pPr>
          </w:p>
        </w:tc>
        <w:tc>
          <w:tcPr>
            <w:tcW w:w="1940" w:type="dxa"/>
            <w:tcBorders>
              <w:top w:val="single" w:sz="4" w:space="0" w:color="auto"/>
            </w:tcBorders>
          </w:tcPr>
          <w:p w14:paraId="5DF3EED5"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思⑤ より安心・安全な社会の構築を目指して，エネルギー変換の技術を評価し，適切な技術の在り方や展望について考えている。</w:t>
            </w:r>
          </w:p>
          <w:p w14:paraId="721E4674" w14:textId="77777777" w:rsidR="00414C84" w:rsidRPr="00360C19" w:rsidRDefault="00414C84" w:rsidP="00C4591C">
            <w:pPr>
              <w:rPr>
                <w:rFonts w:hAnsi="ＭＳ ゴシック"/>
                <w:color w:val="000000" w:themeColor="text1"/>
                <w:szCs w:val="18"/>
              </w:rPr>
            </w:pPr>
          </w:p>
          <w:p w14:paraId="0E81D19F" w14:textId="77777777" w:rsidR="00414C84" w:rsidRPr="00360C19" w:rsidRDefault="00414C84" w:rsidP="003D6388">
            <w:pPr>
              <w:ind w:left="180" w:hangingChars="100" w:hanging="180"/>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Pr>
                <w:rFonts w:hAnsi="ＭＳ ゴシック" w:hint="eastAsia"/>
                <w:color w:val="000000" w:themeColor="text1"/>
                <w:szCs w:val="18"/>
              </w:rPr>
              <w:t>8</w:t>
            </w:r>
            <w:r w:rsidRPr="00360C19">
              <w:rPr>
                <w:rFonts w:hAnsi="ＭＳ ゴシック"/>
                <w:color w:val="000000" w:themeColor="text1"/>
                <w:szCs w:val="18"/>
              </w:rPr>
              <w:t>:</w:t>
            </w:r>
            <w:r w:rsidRPr="00360C19">
              <w:rPr>
                <w:rFonts w:hAnsi="ＭＳ ゴシック" w:hint="eastAsia"/>
                <w:color w:val="000000" w:themeColor="text1"/>
                <w:szCs w:val="18"/>
              </w:rPr>
              <w:t xml:space="preserve"> 社会の発展と技術ワークシート</w:t>
            </w:r>
          </w:p>
        </w:tc>
        <w:tc>
          <w:tcPr>
            <w:tcW w:w="1940" w:type="dxa"/>
            <w:tcBorders>
              <w:top w:val="single" w:sz="4" w:space="0" w:color="auto"/>
            </w:tcBorders>
          </w:tcPr>
          <w:p w14:paraId="25536F72" w14:textId="77777777" w:rsidR="00414C84" w:rsidRDefault="00414C84" w:rsidP="00C4591C">
            <w:pPr>
              <w:rPr>
                <w:rFonts w:hAnsi="ＭＳ ゴシック"/>
                <w:color w:val="000000" w:themeColor="text1"/>
                <w:szCs w:val="18"/>
              </w:rPr>
            </w:pPr>
            <w:r w:rsidRPr="00360C19">
              <w:rPr>
                <w:rFonts w:hAnsi="ＭＳ ゴシック" w:hint="eastAsia"/>
                <w:color w:val="000000" w:themeColor="text1"/>
                <w:szCs w:val="18"/>
              </w:rPr>
              <w:t>態④ より安心・安全な社会の構築に向けて，エネルギー変換の技術を工夫し創造していこうとしている。</w:t>
            </w:r>
          </w:p>
          <w:p w14:paraId="0CE7221D" w14:textId="77777777" w:rsidR="00414C84" w:rsidRPr="00360C19" w:rsidRDefault="00414C84" w:rsidP="00C4591C">
            <w:pPr>
              <w:rPr>
                <w:rFonts w:hAnsi="ＭＳ ゴシック"/>
                <w:color w:val="000000" w:themeColor="text1"/>
                <w:szCs w:val="18"/>
              </w:rPr>
            </w:pPr>
          </w:p>
          <w:p w14:paraId="1A1460C5" w14:textId="77777777" w:rsidR="00414C84" w:rsidRPr="00360C19" w:rsidRDefault="00414C84" w:rsidP="003D6388">
            <w:pPr>
              <w:ind w:left="180" w:hangingChars="100" w:hanging="180"/>
              <w:rPr>
                <w:rFonts w:hAnsi="ＭＳ ゴシック"/>
                <w:color w:val="000000" w:themeColor="text1"/>
                <w:szCs w:val="18"/>
              </w:rPr>
            </w:pPr>
            <w:r w:rsidRPr="00360C19">
              <w:rPr>
                <w:rFonts w:hAnsi="ＭＳ ゴシック" w:hint="eastAsia"/>
                <w:color w:val="000000" w:themeColor="text1"/>
                <w:szCs w:val="18"/>
              </w:rPr>
              <w:t>◇W</w:t>
            </w:r>
            <w:r w:rsidRPr="00360C19">
              <w:rPr>
                <w:rFonts w:hAnsi="ＭＳ ゴシック"/>
                <w:color w:val="000000" w:themeColor="text1"/>
                <w:szCs w:val="18"/>
              </w:rPr>
              <w:t>S</w:t>
            </w:r>
            <w:r>
              <w:rPr>
                <w:rFonts w:hAnsi="ＭＳ ゴシック" w:hint="eastAsia"/>
                <w:color w:val="000000" w:themeColor="text1"/>
                <w:szCs w:val="18"/>
              </w:rPr>
              <w:t>8</w:t>
            </w:r>
            <w:r w:rsidRPr="00360C19">
              <w:rPr>
                <w:rFonts w:hAnsi="ＭＳ ゴシック"/>
                <w:color w:val="000000" w:themeColor="text1"/>
                <w:szCs w:val="18"/>
              </w:rPr>
              <w:t>:</w:t>
            </w:r>
            <w:r w:rsidRPr="00360C19">
              <w:rPr>
                <w:rFonts w:hAnsi="ＭＳ ゴシック" w:hint="eastAsia"/>
                <w:color w:val="000000" w:themeColor="text1"/>
                <w:szCs w:val="18"/>
              </w:rPr>
              <w:t xml:space="preserve"> 社会の発展と技術ワークシート</w:t>
            </w:r>
          </w:p>
        </w:tc>
      </w:tr>
    </w:tbl>
    <w:p w14:paraId="6324E7E2" w14:textId="77777777" w:rsidR="00414C84" w:rsidRDefault="00414C84" w:rsidP="00F86430">
      <w:pPr>
        <w:tabs>
          <w:tab w:val="left" w:pos="2850"/>
        </w:tabs>
        <w:rPr>
          <w:rFonts w:hAnsi="ＭＳ ゴシック"/>
          <w:szCs w:val="18"/>
        </w:rPr>
        <w:sectPr w:rsidR="00414C84" w:rsidSect="00D601B8">
          <w:pgSz w:w="11906" w:h="16838" w:code="9"/>
          <w:pgMar w:top="851" w:right="1134" w:bottom="851" w:left="1134" w:header="851" w:footer="992" w:gutter="0"/>
          <w:cols w:space="425"/>
          <w:docGrid w:type="lines" w:linePitch="252"/>
        </w:sectPr>
      </w:pPr>
    </w:p>
    <w:p w14:paraId="2510544A" w14:textId="77777777" w:rsidR="00414C84" w:rsidRPr="00663280" w:rsidRDefault="00414C84" w:rsidP="00FD62EF">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lastRenderedPageBreak/>
        <w:t>D</w:t>
      </w:r>
      <w:r w:rsidRPr="00663280">
        <w:rPr>
          <w:rFonts w:ascii="HG丸ｺﾞｼｯｸM-PRO" w:eastAsia="HG丸ｺﾞｼｯｸM-PRO" w:hAnsi="HG丸ｺﾞｼｯｸM-PRO" w:hint="eastAsia"/>
          <w:sz w:val="44"/>
          <w:szCs w:val="44"/>
        </w:rPr>
        <w:t>編指導計画案（１章</w:t>
      </w:r>
      <w:r>
        <w:rPr>
          <w:rFonts w:ascii="HG丸ｺﾞｼｯｸM-PRO" w:eastAsia="HG丸ｺﾞｼｯｸM-PRO" w:hAnsi="HG丸ｺﾞｼｯｸM-PRO" w:hint="eastAsia"/>
          <w:sz w:val="44"/>
          <w:szCs w:val="44"/>
        </w:rPr>
        <w:t>，2章</w:t>
      </w:r>
      <w:r w:rsidRPr="00663280">
        <w:rPr>
          <w:rFonts w:ascii="HG丸ｺﾞｼｯｸM-PRO" w:eastAsia="HG丸ｺﾞｼｯｸM-PRO" w:hAnsi="HG丸ｺﾞｼｯｸM-PRO" w:hint="eastAsia"/>
          <w:sz w:val="44"/>
          <w:szCs w:val="44"/>
        </w:rPr>
        <w:t>）</w:t>
      </w:r>
    </w:p>
    <w:p w14:paraId="7E7E540D" w14:textId="77777777" w:rsidR="00414C84" w:rsidRPr="00D601B8" w:rsidRDefault="00414C84" w:rsidP="002C68C4">
      <w:pPr>
        <w:rPr>
          <w:rFonts w:hAnsi="ＭＳ ゴシック"/>
          <w:szCs w:val="18"/>
        </w:rPr>
      </w:pPr>
    </w:p>
    <w:p w14:paraId="4F6B6744" w14:textId="77777777" w:rsidR="00414C84" w:rsidRPr="00D601B8" w:rsidRDefault="00414C84" w:rsidP="002C68C4">
      <w:pPr>
        <w:rPr>
          <w:rFonts w:hAnsi="ＭＳ ゴシック"/>
          <w:b/>
          <w:bCs/>
          <w:sz w:val="20"/>
        </w:rPr>
      </w:pPr>
      <w:r w:rsidRPr="00D601B8">
        <w:rPr>
          <w:rFonts w:hAnsi="ＭＳ ゴシック" w:hint="eastAsia"/>
          <w:b/>
          <w:bCs/>
          <w:sz w:val="20"/>
        </w:rPr>
        <w:t>■題材の概要</w:t>
      </w:r>
    </w:p>
    <w:tbl>
      <w:tblPr>
        <w:tblStyle w:val="a3"/>
        <w:tblW w:w="0" w:type="auto"/>
        <w:tblLook w:val="04A0" w:firstRow="1" w:lastRow="0" w:firstColumn="1" w:lastColumn="0" w:noHBand="0" w:noVBand="1"/>
      </w:tblPr>
      <w:tblGrid>
        <w:gridCol w:w="1624"/>
        <w:gridCol w:w="8003"/>
      </w:tblGrid>
      <w:tr w:rsidR="00414C84" w:rsidRPr="00D601B8" w14:paraId="24C60FA2" w14:textId="77777777" w:rsidTr="005757E6">
        <w:trPr>
          <w:trHeight w:val="288"/>
        </w:trPr>
        <w:tc>
          <w:tcPr>
            <w:tcW w:w="1624" w:type="dxa"/>
            <w:shd w:val="clear" w:color="auto" w:fill="F2F2F2" w:themeFill="background1" w:themeFillShade="F2"/>
            <w:vAlign w:val="center"/>
          </w:tcPr>
          <w:p w14:paraId="66656EF2" w14:textId="77777777" w:rsidR="00414C84" w:rsidRPr="006C1C35" w:rsidRDefault="00414C84" w:rsidP="00F86430">
            <w:pPr>
              <w:rPr>
                <w:rFonts w:hAnsi="ＭＳ ゴシック"/>
                <w:b/>
                <w:bCs/>
                <w:szCs w:val="18"/>
              </w:rPr>
            </w:pPr>
            <w:r w:rsidRPr="006C1C35">
              <w:rPr>
                <w:rFonts w:hAnsi="ＭＳ ゴシック" w:hint="eastAsia"/>
                <w:b/>
                <w:bCs/>
                <w:szCs w:val="18"/>
              </w:rPr>
              <w:t>題材名</w:t>
            </w:r>
          </w:p>
        </w:tc>
        <w:tc>
          <w:tcPr>
            <w:tcW w:w="8003" w:type="dxa"/>
          </w:tcPr>
          <w:p w14:paraId="5C5E328C" w14:textId="77777777" w:rsidR="00414C84" w:rsidRPr="00FD4836" w:rsidRDefault="00414C84" w:rsidP="00F86430">
            <w:pPr>
              <w:ind w:firstLineChars="100" w:firstLine="180"/>
              <w:rPr>
                <w:rFonts w:hAnsi="ＭＳ ゴシック"/>
                <w:szCs w:val="18"/>
              </w:rPr>
            </w:pPr>
            <w:r w:rsidRPr="00FD4836">
              <w:rPr>
                <w:rFonts w:hAnsi="ＭＳ ゴシック" w:hint="eastAsia"/>
                <w:color w:val="000000" w:themeColor="text1"/>
                <w:szCs w:val="18"/>
              </w:rPr>
              <w:t>プログラムとネットワークの力を引き出して問題解決！</w:t>
            </w:r>
          </w:p>
        </w:tc>
      </w:tr>
      <w:tr w:rsidR="00414C84" w:rsidRPr="00D601B8" w14:paraId="77EEDAEB" w14:textId="77777777" w:rsidTr="000A4997">
        <w:trPr>
          <w:trHeight w:val="288"/>
        </w:trPr>
        <w:tc>
          <w:tcPr>
            <w:tcW w:w="1624" w:type="dxa"/>
            <w:shd w:val="clear" w:color="auto" w:fill="F2F2F2" w:themeFill="background1" w:themeFillShade="F2"/>
            <w:vAlign w:val="center"/>
          </w:tcPr>
          <w:p w14:paraId="5D528D78" w14:textId="77777777" w:rsidR="00414C84" w:rsidRPr="006C1C35" w:rsidRDefault="00414C84" w:rsidP="00F86430">
            <w:pPr>
              <w:rPr>
                <w:rFonts w:hAnsi="ＭＳ ゴシック"/>
                <w:b/>
                <w:bCs/>
                <w:szCs w:val="18"/>
              </w:rPr>
            </w:pPr>
            <w:r w:rsidRPr="006C1C35">
              <w:rPr>
                <w:rFonts w:hAnsi="ＭＳ ゴシック" w:hint="eastAsia"/>
                <w:b/>
                <w:bCs/>
                <w:szCs w:val="18"/>
              </w:rPr>
              <w:t>指導学年・時数</w:t>
            </w:r>
          </w:p>
        </w:tc>
        <w:tc>
          <w:tcPr>
            <w:tcW w:w="8003" w:type="dxa"/>
          </w:tcPr>
          <w:p w14:paraId="430A29B5" w14:textId="77777777" w:rsidR="00414C84" w:rsidRPr="00FD4836" w:rsidRDefault="00414C84" w:rsidP="00F86430">
            <w:pPr>
              <w:ind w:firstLineChars="100" w:firstLine="180"/>
              <w:rPr>
                <w:rFonts w:hAnsi="ＭＳ ゴシック"/>
                <w:szCs w:val="18"/>
              </w:rPr>
            </w:pPr>
            <w:r w:rsidRPr="00FD4836">
              <w:rPr>
                <w:rFonts w:hAnsi="ＭＳ ゴシック" w:hint="eastAsia"/>
                <w:szCs w:val="18"/>
              </w:rPr>
              <w:t>14時間扱い</w:t>
            </w:r>
          </w:p>
        </w:tc>
      </w:tr>
      <w:tr w:rsidR="00414C84" w:rsidRPr="00D601B8" w14:paraId="416DDA81" w14:textId="77777777" w:rsidTr="00574071">
        <w:trPr>
          <w:trHeight w:val="288"/>
        </w:trPr>
        <w:tc>
          <w:tcPr>
            <w:tcW w:w="1624" w:type="dxa"/>
            <w:shd w:val="clear" w:color="auto" w:fill="F2F2F2" w:themeFill="background1" w:themeFillShade="F2"/>
            <w:vAlign w:val="center"/>
          </w:tcPr>
          <w:p w14:paraId="2151653B" w14:textId="77777777" w:rsidR="00414C84" w:rsidRPr="006C1C35" w:rsidRDefault="00414C84" w:rsidP="00F86430">
            <w:pPr>
              <w:rPr>
                <w:rFonts w:hAnsi="ＭＳ ゴシック"/>
                <w:b/>
                <w:bCs/>
                <w:szCs w:val="18"/>
              </w:rPr>
            </w:pPr>
            <w:r w:rsidRPr="006C1C35">
              <w:rPr>
                <w:rFonts w:hAnsi="ＭＳ ゴシック" w:hint="eastAsia"/>
                <w:b/>
                <w:bCs/>
                <w:szCs w:val="18"/>
              </w:rPr>
              <w:t>学習指導要領</w:t>
            </w:r>
          </w:p>
        </w:tc>
        <w:tc>
          <w:tcPr>
            <w:tcW w:w="8003" w:type="dxa"/>
          </w:tcPr>
          <w:p w14:paraId="4AA545A6" w14:textId="77777777" w:rsidR="00414C84" w:rsidRPr="00FD4836" w:rsidRDefault="00414C84" w:rsidP="00F86430">
            <w:pPr>
              <w:ind w:firstLineChars="100" w:firstLine="180"/>
              <w:rPr>
                <w:rFonts w:hAnsi="ＭＳ ゴシック"/>
                <w:color w:val="000000" w:themeColor="text1"/>
                <w:szCs w:val="18"/>
              </w:rPr>
            </w:pPr>
            <w:r w:rsidRPr="00FD4836">
              <w:rPr>
                <w:rFonts w:hAnsi="ＭＳ ゴシック" w:hint="eastAsia"/>
                <w:color w:val="000000" w:themeColor="text1"/>
                <w:szCs w:val="18"/>
              </w:rPr>
              <w:t>内容Ｄ「情報の技術」（１）（２）</w:t>
            </w:r>
          </w:p>
        </w:tc>
      </w:tr>
      <w:tr w:rsidR="00414C84" w:rsidRPr="00D601B8" w14:paraId="759F818C" w14:textId="77777777" w:rsidTr="00F86430">
        <w:trPr>
          <w:trHeight w:val="550"/>
        </w:trPr>
        <w:tc>
          <w:tcPr>
            <w:tcW w:w="1624" w:type="dxa"/>
            <w:shd w:val="clear" w:color="auto" w:fill="F2F2F2" w:themeFill="background1" w:themeFillShade="F2"/>
            <w:vAlign w:val="center"/>
          </w:tcPr>
          <w:p w14:paraId="2E64619A" w14:textId="77777777" w:rsidR="00414C84" w:rsidRPr="006C1C35" w:rsidRDefault="00414C84" w:rsidP="00F86430">
            <w:pPr>
              <w:rPr>
                <w:rFonts w:hAnsi="ＭＳ ゴシック"/>
                <w:b/>
                <w:bCs/>
                <w:szCs w:val="18"/>
              </w:rPr>
            </w:pPr>
            <w:r w:rsidRPr="006C1C35">
              <w:rPr>
                <w:rFonts w:hAnsi="ＭＳ ゴシック" w:hint="eastAsia"/>
                <w:b/>
                <w:bCs/>
                <w:szCs w:val="18"/>
              </w:rPr>
              <w:t>教科書の題材例</w:t>
            </w:r>
          </w:p>
        </w:tc>
        <w:tc>
          <w:tcPr>
            <w:tcW w:w="8003" w:type="dxa"/>
          </w:tcPr>
          <w:p w14:paraId="5C012982" w14:textId="77777777" w:rsidR="00414C84" w:rsidRPr="00FD4836" w:rsidRDefault="00414C84" w:rsidP="000E1C73">
            <w:pPr>
              <w:ind w:firstLineChars="100" w:firstLine="180"/>
              <w:rPr>
                <w:rFonts w:hAnsi="ＭＳ ゴシック"/>
                <w:color w:val="000000" w:themeColor="text1"/>
                <w:szCs w:val="18"/>
              </w:rPr>
            </w:pPr>
            <w:r w:rsidRPr="00FD4836">
              <w:rPr>
                <w:rFonts w:hAnsi="ＭＳ ゴシック" w:hint="eastAsia"/>
                <w:color w:val="000000" w:themeColor="text1"/>
                <w:szCs w:val="18"/>
              </w:rPr>
              <w:t>１章　題材例１　追いかけっこゲーム（P</w:t>
            </w:r>
            <w:r w:rsidRPr="00FD4836">
              <w:rPr>
                <w:rFonts w:hAnsi="ＭＳ ゴシック"/>
                <w:color w:val="000000" w:themeColor="text1"/>
                <w:szCs w:val="18"/>
              </w:rPr>
              <w:t>214</w:t>
            </w:r>
            <w:r w:rsidRPr="00FD4836">
              <w:rPr>
                <w:rFonts w:hAnsi="ＭＳ ゴシック" w:hint="eastAsia"/>
                <w:color w:val="000000" w:themeColor="text1"/>
                <w:szCs w:val="18"/>
              </w:rPr>
              <w:t>～</w:t>
            </w:r>
            <w:r w:rsidRPr="00FD4836">
              <w:rPr>
                <w:rFonts w:hAnsi="ＭＳ ゴシック"/>
                <w:color w:val="000000" w:themeColor="text1"/>
                <w:szCs w:val="18"/>
              </w:rPr>
              <w:t>215）</w:t>
            </w:r>
          </w:p>
          <w:p w14:paraId="33A254E4" w14:textId="77777777" w:rsidR="00414C84" w:rsidRPr="00FD4836" w:rsidRDefault="00414C84" w:rsidP="000E1C73">
            <w:pPr>
              <w:ind w:firstLineChars="100" w:firstLine="180"/>
              <w:rPr>
                <w:rFonts w:hAnsi="ＭＳ ゴシック"/>
                <w:szCs w:val="18"/>
              </w:rPr>
            </w:pPr>
            <w:r w:rsidRPr="00FD4836">
              <w:rPr>
                <w:rFonts w:hAnsi="ＭＳ ゴシック" w:hint="eastAsia"/>
                <w:color w:val="000000" w:themeColor="text1"/>
                <w:szCs w:val="18"/>
              </w:rPr>
              <w:t>２章　題材例３　PTAバザーの案内マップ（P</w:t>
            </w:r>
            <w:r w:rsidRPr="00FD4836">
              <w:rPr>
                <w:rFonts w:hAnsi="ＭＳ ゴシック"/>
                <w:color w:val="000000" w:themeColor="text1"/>
                <w:szCs w:val="18"/>
              </w:rPr>
              <w:t>232</w:t>
            </w:r>
            <w:r w:rsidRPr="00FD4836">
              <w:rPr>
                <w:rFonts w:hAnsi="ＭＳ ゴシック" w:hint="eastAsia"/>
                <w:color w:val="000000" w:themeColor="text1"/>
                <w:szCs w:val="18"/>
              </w:rPr>
              <w:t>～2</w:t>
            </w:r>
            <w:r w:rsidRPr="00FD4836">
              <w:rPr>
                <w:rFonts w:hAnsi="ＭＳ ゴシック"/>
                <w:color w:val="000000" w:themeColor="text1"/>
                <w:szCs w:val="18"/>
              </w:rPr>
              <w:t>37）</w:t>
            </w:r>
          </w:p>
        </w:tc>
      </w:tr>
    </w:tbl>
    <w:p w14:paraId="0339C615" w14:textId="77777777" w:rsidR="00414C84" w:rsidRPr="002D57FE" w:rsidRDefault="00414C84" w:rsidP="002C68C4">
      <w:pPr>
        <w:rPr>
          <w:rFonts w:hAnsi="ＭＳ ゴシック"/>
          <w:szCs w:val="18"/>
        </w:rPr>
      </w:pPr>
    </w:p>
    <w:p w14:paraId="5A70CE99" w14:textId="77777777" w:rsidR="00414C84" w:rsidRPr="00D601B8" w:rsidRDefault="00414C84" w:rsidP="002C68C4">
      <w:pPr>
        <w:rPr>
          <w:rFonts w:hAnsi="ＭＳ ゴシック"/>
          <w:b/>
          <w:bCs/>
          <w:sz w:val="20"/>
        </w:rPr>
      </w:pPr>
      <w:r w:rsidRPr="00D601B8">
        <w:rPr>
          <w:rFonts w:hAnsi="ＭＳ ゴシック" w:hint="eastAsia"/>
          <w:b/>
          <w:bCs/>
          <w:sz w:val="20"/>
        </w:rPr>
        <w:t>■題材の目標</w:t>
      </w:r>
    </w:p>
    <w:tbl>
      <w:tblPr>
        <w:tblStyle w:val="a3"/>
        <w:tblW w:w="0" w:type="auto"/>
        <w:tblLook w:val="04A0" w:firstRow="1" w:lastRow="0" w:firstColumn="1" w:lastColumn="0" w:noHBand="0" w:noVBand="1"/>
      </w:tblPr>
      <w:tblGrid>
        <w:gridCol w:w="9627"/>
      </w:tblGrid>
      <w:tr w:rsidR="00414C84" w:rsidRPr="00FD4836" w14:paraId="43064424" w14:textId="77777777" w:rsidTr="000E1C73">
        <w:trPr>
          <w:trHeight w:val="1066"/>
        </w:trPr>
        <w:tc>
          <w:tcPr>
            <w:tcW w:w="9627" w:type="dxa"/>
            <w:vAlign w:val="center"/>
          </w:tcPr>
          <w:p w14:paraId="34B29B8D" w14:textId="77777777" w:rsidR="00414C84" w:rsidRPr="00FD4836" w:rsidRDefault="00414C84" w:rsidP="00F653A2">
            <w:pPr>
              <w:ind w:firstLineChars="100" w:firstLine="180"/>
              <w:rPr>
                <w:rFonts w:hAnsi="ＭＳ ゴシック"/>
                <w:szCs w:val="18"/>
              </w:rPr>
            </w:pPr>
            <w:r w:rsidRPr="00FD4836">
              <w:rPr>
                <w:rFonts w:hAnsi="ＭＳ ゴシック" w:hint="eastAsia"/>
                <w:szCs w:val="18"/>
              </w:rPr>
              <w:t>情報の技術の見方・考え方を働かせた実践的・体験的な活動を通して，生活や社会で利用されている情報の技術についての基礎的な理解を図り，それらに係る技能を身に付け，情報の技術と生活や社会，環境との関わりについて理解を深めるとともに，生活や社会の中から情報の技術に関わる問題を見いだして課題を設定し解決する力，よりよい生活や地域社会の構築に向けて，適切かつ誠実に情報の技術を工夫し創造しようとする実践的な態度を身につける。</w:t>
            </w:r>
          </w:p>
        </w:tc>
      </w:tr>
    </w:tbl>
    <w:p w14:paraId="627103B3" w14:textId="77777777" w:rsidR="00414C84" w:rsidRPr="00A83545" w:rsidRDefault="00414C84" w:rsidP="002C68C4">
      <w:pPr>
        <w:rPr>
          <w:rFonts w:asciiTheme="majorHAnsi" w:eastAsiaTheme="majorHAnsi" w:hAnsiTheme="majorHAnsi"/>
          <w:szCs w:val="18"/>
        </w:rPr>
      </w:pPr>
    </w:p>
    <w:p w14:paraId="24A7D613" w14:textId="77777777" w:rsidR="00414C84" w:rsidRPr="00D601B8" w:rsidRDefault="00414C84" w:rsidP="002C68C4">
      <w:pPr>
        <w:rPr>
          <w:rFonts w:hAnsi="ＭＳ ゴシック"/>
          <w:b/>
          <w:bCs/>
          <w:sz w:val="20"/>
        </w:rPr>
      </w:pPr>
      <w:r w:rsidRPr="00D601B8">
        <w:rPr>
          <w:rFonts w:hAnsi="ＭＳ ゴシック" w:hint="eastAsia"/>
          <w:b/>
          <w:bCs/>
          <w:sz w:val="20"/>
        </w:rPr>
        <w:t>■題材の評価規準</w:t>
      </w:r>
    </w:p>
    <w:tbl>
      <w:tblPr>
        <w:tblStyle w:val="a3"/>
        <w:tblW w:w="0" w:type="auto"/>
        <w:jc w:val="center"/>
        <w:tblLook w:val="04A0" w:firstRow="1" w:lastRow="0" w:firstColumn="1" w:lastColumn="0" w:noHBand="0" w:noVBand="1"/>
      </w:tblPr>
      <w:tblGrid>
        <w:gridCol w:w="3209"/>
        <w:gridCol w:w="3209"/>
        <w:gridCol w:w="3209"/>
      </w:tblGrid>
      <w:tr w:rsidR="00414C84" w:rsidRPr="00F653A2" w14:paraId="1285F79C" w14:textId="77777777" w:rsidTr="00FD62EF">
        <w:trPr>
          <w:trHeight w:val="357"/>
          <w:jc w:val="center"/>
        </w:trPr>
        <w:tc>
          <w:tcPr>
            <w:tcW w:w="3209" w:type="dxa"/>
            <w:shd w:val="clear" w:color="auto" w:fill="F2F2F2" w:themeFill="background1" w:themeFillShade="F2"/>
            <w:vAlign w:val="center"/>
          </w:tcPr>
          <w:p w14:paraId="55CC6DE5" w14:textId="77777777" w:rsidR="00414C84" w:rsidRPr="00F653A2" w:rsidRDefault="00414C84" w:rsidP="00FD62EF">
            <w:pPr>
              <w:jc w:val="center"/>
              <w:rPr>
                <w:rFonts w:hAnsi="ＭＳ ゴシック"/>
                <w:b/>
                <w:bCs/>
                <w:szCs w:val="18"/>
              </w:rPr>
            </w:pPr>
            <w:r w:rsidRPr="00F653A2">
              <w:rPr>
                <w:rFonts w:hAnsi="ＭＳ ゴシック" w:hint="eastAsia"/>
                <w:b/>
                <w:bCs/>
                <w:szCs w:val="18"/>
              </w:rPr>
              <w:t>知識・技能</w:t>
            </w:r>
          </w:p>
        </w:tc>
        <w:tc>
          <w:tcPr>
            <w:tcW w:w="3209" w:type="dxa"/>
            <w:shd w:val="clear" w:color="auto" w:fill="F2F2F2" w:themeFill="background1" w:themeFillShade="F2"/>
            <w:vAlign w:val="center"/>
          </w:tcPr>
          <w:p w14:paraId="1EA0BF9D" w14:textId="77777777" w:rsidR="00414C84" w:rsidRPr="00F653A2" w:rsidRDefault="00414C84" w:rsidP="00FD62EF">
            <w:pPr>
              <w:jc w:val="center"/>
              <w:rPr>
                <w:rFonts w:hAnsi="ＭＳ ゴシック"/>
                <w:b/>
                <w:bCs/>
                <w:szCs w:val="18"/>
              </w:rPr>
            </w:pPr>
            <w:r w:rsidRPr="00F653A2">
              <w:rPr>
                <w:rFonts w:hAnsi="ＭＳ ゴシック" w:hint="eastAsia"/>
                <w:b/>
                <w:bCs/>
                <w:szCs w:val="18"/>
              </w:rPr>
              <w:t>思考・判断・表現</w:t>
            </w:r>
          </w:p>
        </w:tc>
        <w:tc>
          <w:tcPr>
            <w:tcW w:w="3209" w:type="dxa"/>
            <w:shd w:val="clear" w:color="auto" w:fill="F2F2F2" w:themeFill="background1" w:themeFillShade="F2"/>
            <w:vAlign w:val="center"/>
          </w:tcPr>
          <w:p w14:paraId="17E3A036" w14:textId="77777777" w:rsidR="00414C84" w:rsidRPr="00F653A2" w:rsidRDefault="00414C84" w:rsidP="00FD62EF">
            <w:pPr>
              <w:jc w:val="center"/>
              <w:rPr>
                <w:rFonts w:hAnsi="ＭＳ ゴシック"/>
                <w:b/>
                <w:bCs/>
                <w:szCs w:val="18"/>
              </w:rPr>
            </w:pPr>
            <w:r w:rsidRPr="00F653A2">
              <w:rPr>
                <w:rFonts w:hAnsi="ＭＳ ゴシック" w:hint="eastAsia"/>
                <w:b/>
                <w:bCs/>
                <w:szCs w:val="18"/>
              </w:rPr>
              <w:t>主体的に学習に取り組む態度</w:t>
            </w:r>
          </w:p>
        </w:tc>
      </w:tr>
      <w:tr w:rsidR="00414C84" w:rsidRPr="00FD4836" w14:paraId="232C63EA" w14:textId="77777777" w:rsidTr="00F86430">
        <w:trPr>
          <w:trHeight w:val="2134"/>
          <w:jc w:val="center"/>
        </w:trPr>
        <w:tc>
          <w:tcPr>
            <w:tcW w:w="3209" w:type="dxa"/>
          </w:tcPr>
          <w:p w14:paraId="3878D3CB" w14:textId="77777777" w:rsidR="00414C84" w:rsidRPr="00FD4836" w:rsidRDefault="00414C84" w:rsidP="00FD62EF">
            <w:pPr>
              <w:ind w:left="22" w:hangingChars="12" w:hanging="22"/>
              <w:rPr>
                <w:rFonts w:hAnsi="ＭＳ ゴシック"/>
                <w:color w:val="000000" w:themeColor="text1"/>
                <w:szCs w:val="18"/>
              </w:rPr>
            </w:pPr>
            <w:r w:rsidRPr="00FD4836">
              <w:rPr>
                <w:rFonts w:hAnsi="ＭＳ ゴシック" w:hint="eastAsia"/>
                <w:color w:val="000000" w:themeColor="text1"/>
                <w:szCs w:val="18"/>
              </w:rPr>
              <w:t>生活や社会で利用されている情報の技術についての科学的な原理・法則や基礎的な情報の仕組み，情報モラルの必要性及び，情報の技術と生活や社会，環境との関わりについて理解しているとともに，安全・適切なプログラムの制作，動作の確認及びデバッグ等ができる技能を身に付けている。</w:t>
            </w:r>
          </w:p>
        </w:tc>
        <w:tc>
          <w:tcPr>
            <w:tcW w:w="3209" w:type="dxa"/>
          </w:tcPr>
          <w:p w14:paraId="0E61EE76" w14:textId="77777777" w:rsidR="00414C84" w:rsidRPr="00FD4836" w:rsidRDefault="00414C84" w:rsidP="00FD62EF">
            <w:pPr>
              <w:ind w:leftChars="12" w:left="22"/>
              <w:rPr>
                <w:rFonts w:hAnsi="ＭＳ ゴシック"/>
                <w:color w:val="000000" w:themeColor="text1"/>
                <w:szCs w:val="18"/>
              </w:rPr>
            </w:pPr>
            <w:r w:rsidRPr="00FD4836">
              <w:rPr>
                <w:rFonts w:hAnsi="ＭＳ ゴシック" w:hint="eastAsia"/>
                <w:color w:val="000000" w:themeColor="text1"/>
                <w:szCs w:val="18"/>
              </w:rPr>
              <w:t>生活や社会の中から双方向性のある情報のやりとりに関わる問題を見いだして，必要な機能をもつコンテンツの設計・制作などの課題を設定し，解決策を構想し，実践を評価・改善し，表現するなどして，課題を解決する力を身に付けているとともに，（よりよい生活の実現や持続可能な社会の構築に向けて）情報の技術を評価し，適切な選択と管理・運用，改良，応用する力を身に付けている。</w:t>
            </w:r>
          </w:p>
        </w:tc>
        <w:tc>
          <w:tcPr>
            <w:tcW w:w="3209" w:type="dxa"/>
          </w:tcPr>
          <w:p w14:paraId="5E05E4EE" w14:textId="77777777" w:rsidR="00414C84" w:rsidRPr="00FD4836" w:rsidRDefault="00414C84" w:rsidP="00FD62EF">
            <w:pPr>
              <w:ind w:leftChars="12" w:left="22"/>
              <w:rPr>
                <w:rFonts w:hAnsi="ＭＳ ゴシック"/>
                <w:color w:val="000000" w:themeColor="text1"/>
                <w:szCs w:val="18"/>
              </w:rPr>
            </w:pPr>
            <w:r w:rsidRPr="00FD4836">
              <w:rPr>
                <w:rFonts w:hAnsi="ＭＳ ゴシック" w:hint="eastAsia"/>
                <w:color w:val="000000" w:themeColor="text1"/>
                <w:szCs w:val="18"/>
              </w:rPr>
              <w:t>よりよい生活の実現や持続可能な社会の構築に向けて，課題の解決に主体的に取り組んだり，振り返って改善したりして，情報の技術を工夫し創造しようとしている。</w:t>
            </w:r>
          </w:p>
        </w:tc>
      </w:tr>
    </w:tbl>
    <w:p w14:paraId="7901DF99" w14:textId="77777777" w:rsidR="00414C84" w:rsidRPr="00D601B8" w:rsidRDefault="00414C84" w:rsidP="002C68C4">
      <w:pPr>
        <w:rPr>
          <w:rFonts w:hAnsi="ＭＳ ゴシック"/>
          <w:szCs w:val="18"/>
        </w:rPr>
      </w:pPr>
    </w:p>
    <w:p w14:paraId="57EBD762" w14:textId="77777777" w:rsidR="00414C84" w:rsidRDefault="00414C84" w:rsidP="002C68C4">
      <w:pPr>
        <w:rPr>
          <w:rFonts w:hAnsi="ＭＳ ゴシック"/>
          <w:b/>
          <w:bCs/>
          <w:sz w:val="20"/>
        </w:rPr>
      </w:pPr>
      <w:r w:rsidRPr="00D601B8">
        <w:rPr>
          <w:rFonts w:hAnsi="ＭＳ ゴシック" w:hint="eastAsia"/>
          <w:b/>
          <w:bCs/>
          <w:sz w:val="20"/>
        </w:rPr>
        <w:t>■題材の指導計画・評価計画</w:t>
      </w:r>
    </w:p>
    <w:tbl>
      <w:tblPr>
        <w:tblStyle w:val="a3"/>
        <w:tblW w:w="9526" w:type="dxa"/>
        <w:tblInd w:w="108" w:type="dxa"/>
        <w:tblLook w:val="04A0" w:firstRow="1" w:lastRow="0" w:firstColumn="1" w:lastColumn="0" w:noHBand="0" w:noVBand="1"/>
      </w:tblPr>
      <w:tblGrid>
        <w:gridCol w:w="458"/>
        <w:gridCol w:w="1815"/>
        <w:gridCol w:w="840"/>
        <w:gridCol w:w="692"/>
        <w:gridCol w:w="1907"/>
        <w:gridCol w:w="1907"/>
        <w:gridCol w:w="1907"/>
      </w:tblGrid>
      <w:tr w:rsidR="00414C84" w:rsidRPr="00CF012D" w14:paraId="59D0E1CD" w14:textId="77777777" w:rsidTr="00877B87">
        <w:trPr>
          <w:trHeight w:val="728"/>
        </w:trPr>
        <w:tc>
          <w:tcPr>
            <w:tcW w:w="458" w:type="dxa"/>
            <w:vMerge w:val="restart"/>
            <w:shd w:val="clear" w:color="auto" w:fill="F2F2F2" w:themeFill="background1" w:themeFillShade="F2"/>
            <w:vAlign w:val="center"/>
          </w:tcPr>
          <w:p w14:paraId="0DB2AC89" w14:textId="77777777" w:rsidR="00414C84" w:rsidRPr="00877B87" w:rsidRDefault="00414C84" w:rsidP="00C4591C">
            <w:pPr>
              <w:jc w:val="center"/>
              <w:rPr>
                <w:rFonts w:hAnsi="ＭＳ ゴシック"/>
                <w:b/>
                <w:bCs/>
                <w:color w:val="000000" w:themeColor="text1"/>
                <w:szCs w:val="18"/>
              </w:rPr>
            </w:pPr>
            <w:r w:rsidRPr="00877B87">
              <w:rPr>
                <w:rFonts w:hAnsi="ＭＳ ゴシック" w:hint="eastAsia"/>
                <w:b/>
                <w:bCs/>
                <w:color w:val="000000" w:themeColor="text1"/>
                <w:szCs w:val="18"/>
              </w:rPr>
              <w:t>時</w:t>
            </w:r>
          </w:p>
        </w:tc>
        <w:tc>
          <w:tcPr>
            <w:tcW w:w="3347" w:type="dxa"/>
            <w:gridSpan w:val="3"/>
            <w:shd w:val="clear" w:color="auto" w:fill="F2F2F2" w:themeFill="background1" w:themeFillShade="F2"/>
            <w:vAlign w:val="center"/>
          </w:tcPr>
          <w:p w14:paraId="1A91C6C2"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指導計画</w:t>
            </w:r>
          </w:p>
        </w:tc>
        <w:tc>
          <w:tcPr>
            <w:tcW w:w="5721" w:type="dxa"/>
            <w:gridSpan w:val="3"/>
            <w:shd w:val="clear" w:color="auto" w:fill="F2F2F2" w:themeFill="background1" w:themeFillShade="F2"/>
            <w:vAlign w:val="center"/>
          </w:tcPr>
          <w:p w14:paraId="6582C2C9"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評価計画</w:t>
            </w:r>
          </w:p>
          <w:p w14:paraId="64778FB4"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○学習活動に即した評価規準　と　◇評価方法</w:t>
            </w:r>
          </w:p>
        </w:tc>
      </w:tr>
      <w:tr w:rsidR="00414C84" w:rsidRPr="00CF012D" w14:paraId="26A68D22" w14:textId="77777777" w:rsidTr="00877B87">
        <w:tc>
          <w:tcPr>
            <w:tcW w:w="458" w:type="dxa"/>
            <w:vMerge/>
            <w:shd w:val="clear" w:color="auto" w:fill="F2F2F2" w:themeFill="background1" w:themeFillShade="F2"/>
          </w:tcPr>
          <w:p w14:paraId="3D736784" w14:textId="77777777" w:rsidR="00414C84" w:rsidRPr="00877B87" w:rsidRDefault="00414C84" w:rsidP="00C4591C">
            <w:pPr>
              <w:jc w:val="center"/>
              <w:rPr>
                <w:rFonts w:hAnsi="ＭＳ ゴシック"/>
                <w:b/>
                <w:bCs/>
                <w:color w:val="000000" w:themeColor="text1"/>
                <w:szCs w:val="18"/>
              </w:rPr>
            </w:pPr>
          </w:p>
        </w:tc>
        <w:tc>
          <w:tcPr>
            <w:tcW w:w="1815" w:type="dxa"/>
            <w:tcBorders>
              <w:bottom w:val="single" w:sz="4" w:space="0" w:color="auto"/>
            </w:tcBorders>
            <w:shd w:val="clear" w:color="auto" w:fill="F2F2F2" w:themeFill="background1" w:themeFillShade="F2"/>
            <w:tcMar>
              <w:left w:w="0" w:type="dxa"/>
              <w:right w:w="0" w:type="dxa"/>
            </w:tcMar>
            <w:vAlign w:val="center"/>
          </w:tcPr>
          <w:p w14:paraId="0F56F7F7"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主な学習活動</w:t>
            </w:r>
          </w:p>
        </w:tc>
        <w:tc>
          <w:tcPr>
            <w:tcW w:w="840" w:type="dxa"/>
            <w:tcBorders>
              <w:bottom w:val="single" w:sz="4" w:space="0" w:color="auto"/>
            </w:tcBorders>
            <w:shd w:val="clear" w:color="auto" w:fill="F2F2F2" w:themeFill="background1" w:themeFillShade="F2"/>
            <w:tcMar>
              <w:left w:w="0" w:type="dxa"/>
              <w:right w:w="0" w:type="dxa"/>
            </w:tcMar>
            <w:vAlign w:val="center"/>
          </w:tcPr>
          <w:p w14:paraId="16737D60" w14:textId="77777777" w:rsidR="00414C84" w:rsidRPr="00CF012D" w:rsidRDefault="00414C84" w:rsidP="00C4591C">
            <w:pPr>
              <w:jc w:val="center"/>
              <w:rPr>
                <w:rFonts w:hAnsi="ＭＳ ゴシック"/>
                <w:color w:val="000000" w:themeColor="text1"/>
                <w:w w:val="66"/>
                <w:szCs w:val="18"/>
              </w:rPr>
            </w:pPr>
            <w:r w:rsidRPr="00CF012D">
              <w:rPr>
                <w:rFonts w:hAnsi="ＭＳ ゴシック" w:hint="eastAsia"/>
                <w:color w:val="000000" w:themeColor="text1"/>
                <w:w w:val="66"/>
                <w:szCs w:val="18"/>
              </w:rPr>
              <w:t>学習指導要領</w:t>
            </w:r>
          </w:p>
        </w:tc>
        <w:tc>
          <w:tcPr>
            <w:tcW w:w="692" w:type="dxa"/>
            <w:tcBorders>
              <w:bottom w:val="single" w:sz="4" w:space="0" w:color="auto"/>
            </w:tcBorders>
            <w:shd w:val="clear" w:color="auto" w:fill="F2F2F2" w:themeFill="background1" w:themeFillShade="F2"/>
            <w:tcMar>
              <w:left w:w="0" w:type="dxa"/>
              <w:right w:w="0" w:type="dxa"/>
            </w:tcMar>
            <w:vAlign w:val="center"/>
          </w:tcPr>
          <w:p w14:paraId="679D79A7"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教科書</w:t>
            </w:r>
          </w:p>
        </w:tc>
        <w:tc>
          <w:tcPr>
            <w:tcW w:w="1907" w:type="dxa"/>
            <w:tcBorders>
              <w:bottom w:val="single" w:sz="4" w:space="0" w:color="auto"/>
            </w:tcBorders>
            <w:shd w:val="clear" w:color="auto" w:fill="F2F2F2" w:themeFill="background1" w:themeFillShade="F2"/>
            <w:tcMar>
              <w:left w:w="0" w:type="dxa"/>
              <w:right w:w="0" w:type="dxa"/>
            </w:tcMar>
            <w:vAlign w:val="center"/>
          </w:tcPr>
          <w:p w14:paraId="1F50FB33"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知識・技能</w:t>
            </w:r>
          </w:p>
        </w:tc>
        <w:tc>
          <w:tcPr>
            <w:tcW w:w="1907" w:type="dxa"/>
            <w:tcBorders>
              <w:bottom w:val="single" w:sz="4" w:space="0" w:color="auto"/>
            </w:tcBorders>
            <w:shd w:val="clear" w:color="auto" w:fill="F2F2F2" w:themeFill="background1" w:themeFillShade="F2"/>
            <w:tcMar>
              <w:left w:w="0" w:type="dxa"/>
              <w:right w:w="0" w:type="dxa"/>
            </w:tcMar>
            <w:vAlign w:val="center"/>
          </w:tcPr>
          <w:p w14:paraId="00C18CDA"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思考・判断・表現</w:t>
            </w:r>
          </w:p>
        </w:tc>
        <w:tc>
          <w:tcPr>
            <w:tcW w:w="1907" w:type="dxa"/>
            <w:tcBorders>
              <w:bottom w:val="single" w:sz="4" w:space="0" w:color="auto"/>
            </w:tcBorders>
            <w:shd w:val="clear" w:color="auto" w:fill="F2F2F2" w:themeFill="background1" w:themeFillShade="F2"/>
            <w:tcMar>
              <w:left w:w="0" w:type="dxa"/>
              <w:right w:w="0" w:type="dxa"/>
            </w:tcMar>
            <w:vAlign w:val="center"/>
          </w:tcPr>
          <w:p w14:paraId="1C4538F3" w14:textId="77777777" w:rsidR="00414C84" w:rsidRPr="00CF012D" w:rsidRDefault="00414C84" w:rsidP="00C4591C">
            <w:pPr>
              <w:jc w:val="center"/>
              <w:rPr>
                <w:rFonts w:hAnsi="ＭＳ ゴシック"/>
                <w:color w:val="000000" w:themeColor="text1"/>
                <w:w w:val="80"/>
                <w:szCs w:val="18"/>
              </w:rPr>
            </w:pPr>
            <w:r w:rsidRPr="00CF012D">
              <w:rPr>
                <w:rFonts w:hAnsi="ＭＳ ゴシック" w:hint="eastAsia"/>
                <w:color w:val="000000" w:themeColor="text1"/>
                <w:w w:val="80"/>
                <w:szCs w:val="18"/>
              </w:rPr>
              <w:t>主体的に学習に取り組む態度</w:t>
            </w:r>
          </w:p>
        </w:tc>
      </w:tr>
      <w:tr w:rsidR="00414C84" w:rsidRPr="00B55BB7" w14:paraId="6F320134" w14:textId="77777777" w:rsidTr="00877B87">
        <w:trPr>
          <w:trHeight w:val="1402"/>
        </w:trPr>
        <w:tc>
          <w:tcPr>
            <w:tcW w:w="458" w:type="dxa"/>
            <w:vMerge w:val="restart"/>
            <w:shd w:val="clear" w:color="auto" w:fill="F2F2F2" w:themeFill="background1" w:themeFillShade="F2"/>
          </w:tcPr>
          <w:p w14:paraId="5E8121EF" w14:textId="77777777" w:rsidR="00414C84" w:rsidRPr="00877B87" w:rsidRDefault="00414C84" w:rsidP="00877B87">
            <w:pPr>
              <w:jc w:val="center"/>
              <w:rPr>
                <w:rFonts w:hAnsi="ＭＳ ゴシック"/>
                <w:b/>
                <w:bCs/>
                <w:color w:val="000000" w:themeColor="text1"/>
                <w:szCs w:val="18"/>
              </w:rPr>
            </w:pPr>
            <w:r w:rsidRPr="00877B87">
              <w:rPr>
                <w:rFonts w:hAnsi="ＭＳ ゴシック" w:hint="eastAsia"/>
                <w:b/>
                <w:bCs/>
                <w:color w:val="000000" w:themeColor="text1"/>
                <w:szCs w:val="18"/>
              </w:rPr>
              <w:t>1</w:t>
            </w:r>
            <w:r w:rsidRPr="00877B87">
              <w:rPr>
                <w:rFonts w:hAnsi="ＭＳ ゴシック" w:hint="eastAsia"/>
                <w:b/>
                <w:bCs/>
                <w:color w:val="000000" w:themeColor="text1"/>
                <w:szCs w:val="18"/>
                <w:eastAsianLayout w:id="-1961552384" w:vert="1" w:vertCompress="1"/>
              </w:rPr>
              <w:t>～</w:t>
            </w:r>
            <w:r w:rsidRPr="00877B87">
              <w:rPr>
                <w:rFonts w:hAnsi="ＭＳ ゴシック" w:hint="eastAsia"/>
                <w:b/>
                <w:bCs/>
                <w:color w:val="000000" w:themeColor="text1"/>
                <w:szCs w:val="18"/>
              </w:rPr>
              <w:t>7</w:t>
            </w:r>
          </w:p>
        </w:tc>
        <w:tc>
          <w:tcPr>
            <w:tcW w:w="1815" w:type="dxa"/>
            <w:vMerge w:val="restart"/>
          </w:tcPr>
          <w:p w14:paraId="1AFFC872"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＜生活や社会を支える技術＞</w:t>
            </w:r>
          </w:p>
          <w:p w14:paraId="61B98DE3"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・生活や社会を支える情報の技術の例や，問題解決の工夫について調べる。</w:t>
            </w:r>
          </w:p>
          <w:p w14:paraId="26851A74" w14:textId="77777777" w:rsidR="00414C84" w:rsidRPr="00FD4836" w:rsidRDefault="00414C84" w:rsidP="00B55BB7">
            <w:pPr>
              <w:ind w:left="180" w:hangingChars="100" w:hanging="180"/>
              <w:rPr>
                <w:rFonts w:hAnsi="ＭＳ ゴシック"/>
                <w:color w:val="000000" w:themeColor="text1"/>
                <w:szCs w:val="18"/>
              </w:rPr>
            </w:pPr>
            <w:r w:rsidRPr="00FD4836">
              <w:rPr>
                <w:rFonts w:hAnsi="ＭＳ ゴシック" w:hint="eastAsia"/>
                <w:color w:val="000000" w:themeColor="text1"/>
                <w:szCs w:val="18"/>
              </w:rPr>
              <w:t>・コンピュータが情報を処理する仕組みや情報通信ネットワークの仕組みについて知る。</w:t>
            </w:r>
          </w:p>
        </w:tc>
        <w:tc>
          <w:tcPr>
            <w:tcW w:w="840" w:type="dxa"/>
            <w:vMerge w:val="restart"/>
          </w:tcPr>
          <w:p w14:paraId="5B549793" w14:textId="77777777" w:rsidR="00414C84" w:rsidRPr="00FD4836" w:rsidRDefault="00414C84" w:rsidP="00C4591C">
            <w:pPr>
              <w:rPr>
                <w:rFonts w:hAnsi="ＭＳ ゴシック"/>
                <w:color w:val="000000" w:themeColor="text1"/>
                <w:szCs w:val="18"/>
              </w:rPr>
            </w:pPr>
            <w:r w:rsidRPr="00FD4836">
              <w:rPr>
                <w:rFonts w:hAnsi="ＭＳ ゴシック"/>
                <w:color w:val="000000" w:themeColor="text1"/>
                <w:szCs w:val="18"/>
              </w:rPr>
              <w:t>D</w:t>
            </w:r>
            <w:r w:rsidRPr="00FD4836">
              <w:rPr>
                <w:rFonts w:hAnsi="ＭＳ ゴシック" w:hint="eastAsia"/>
                <w:color w:val="000000" w:themeColor="text1"/>
                <w:szCs w:val="18"/>
              </w:rPr>
              <w:t>(</w:t>
            </w:r>
            <w:r w:rsidRPr="00FD4836">
              <w:rPr>
                <w:rFonts w:hAnsi="ＭＳ ゴシック"/>
                <w:color w:val="000000" w:themeColor="text1"/>
                <w:szCs w:val="18"/>
              </w:rPr>
              <w:t>1)</w:t>
            </w:r>
            <w:r w:rsidRPr="00FD4836">
              <w:rPr>
                <w:rFonts w:hAnsi="ＭＳ ゴシック" w:hint="eastAsia"/>
                <w:color w:val="000000" w:themeColor="text1"/>
                <w:szCs w:val="18"/>
              </w:rPr>
              <w:t>ｱｲ</w:t>
            </w:r>
          </w:p>
        </w:tc>
        <w:tc>
          <w:tcPr>
            <w:tcW w:w="692" w:type="dxa"/>
            <w:vMerge w:val="restart"/>
          </w:tcPr>
          <w:p w14:paraId="5747CE86"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w:t>
            </w:r>
            <w:r w:rsidRPr="00FD4836">
              <w:rPr>
                <w:rFonts w:hAnsi="ＭＳ ゴシック"/>
                <w:color w:val="000000" w:themeColor="text1"/>
                <w:szCs w:val="18"/>
              </w:rPr>
              <w:t>18</w:t>
            </w:r>
            <w:r w:rsidRPr="00FD4836">
              <w:rPr>
                <w:rFonts w:hAnsi="ＭＳ ゴシック" w:hint="eastAsia"/>
                <w:color w:val="000000" w:themeColor="text1"/>
                <w:szCs w:val="18"/>
              </w:rPr>
              <w:t>6</w:t>
            </w:r>
          </w:p>
          <w:p w14:paraId="78CAC8A3" w14:textId="77777777" w:rsidR="00414C84" w:rsidRPr="00FD4836" w:rsidRDefault="00414C84" w:rsidP="00A83545">
            <w:pPr>
              <w:rPr>
                <w:rFonts w:hAnsi="ＭＳ ゴシック"/>
                <w:szCs w:val="18"/>
              </w:rPr>
            </w:pPr>
            <w:r w:rsidRPr="00FD4836">
              <w:rPr>
                <w:rFonts w:hAnsi="ＭＳ ゴシック" w:hint="eastAsia"/>
                <w:szCs w:val="18"/>
                <w:eastAsianLayout w:id="-1961573888" w:vert="1" w:vertCompress="1"/>
              </w:rPr>
              <w:t>～</w:t>
            </w:r>
          </w:p>
          <w:p w14:paraId="16800CE1"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w:t>
            </w:r>
            <w:r w:rsidRPr="00FD4836">
              <w:rPr>
                <w:rFonts w:hAnsi="ＭＳ ゴシック"/>
                <w:color w:val="000000" w:themeColor="text1"/>
                <w:szCs w:val="18"/>
              </w:rPr>
              <w:t>05</w:t>
            </w:r>
          </w:p>
        </w:tc>
        <w:tc>
          <w:tcPr>
            <w:tcW w:w="1907" w:type="dxa"/>
            <w:tcBorders>
              <w:bottom w:val="dashSmallGap" w:sz="4" w:space="0" w:color="auto"/>
            </w:tcBorders>
          </w:tcPr>
          <w:p w14:paraId="497ACA5C"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P188～203</w:t>
            </w:r>
          </w:p>
          <w:p w14:paraId="06B21539" w14:textId="77777777" w:rsidR="00414C84" w:rsidRDefault="00414C84" w:rsidP="00B55BB7">
            <w:pPr>
              <w:rPr>
                <w:rFonts w:hAnsi="ＭＳ ゴシック"/>
                <w:color w:val="000000" w:themeColor="text1"/>
                <w:szCs w:val="18"/>
              </w:rPr>
            </w:pPr>
            <w:r w:rsidRPr="00FD4836">
              <w:rPr>
                <w:rFonts w:hAnsi="ＭＳ ゴシック" w:hint="eastAsia"/>
                <w:color w:val="000000" w:themeColor="text1"/>
                <w:szCs w:val="18"/>
              </w:rPr>
              <w:t>知① 情報の技術に関する科学的な原理・法則を理解している。</w:t>
            </w:r>
          </w:p>
          <w:p w14:paraId="78E4F176" w14:textId="77777777" w:rsidR="00414C84" w:rsidRPr="00FD4836" w:rsidRDefault="00414C84" w:rsidP="00B55BB7">
            <w:pPr>
              <w:rPr>
                <w:rFonts w:hAnsi="ＭＳ ゴシック"/>
                <w:color w:val="000000" w:themeColor="text1"/>
                <w:szCs w:val="18"/>
              </w:rPr>
            </w:pPr>
          </w:p>
          <w:p w14:paraId="02104032" w14:textId="77777777" w:rsidR="00414C84" w:rsidRPr="00FD4836" w:rsidRDefault="00414C84" w:rsidP="00B55BB7">
            <w:pPr>
              <w:rPr>
                <w:rFonts w:hAnsi="ＭＳ ゴシック"/>
                <w:color w:val="000000" w:themeColor="text1"/>
                <w:szCs w:val="18"/>
              </w:rPr>
            </w:pPr>
            <w:r w:rsidRPr="00FD4836">
              <w:rPr>
                <w:rFonts w:hAnsi="ＭＳ ゴシック" w:hint="eastAsia"/>
                <w:color w:val="000000" w:themeColor="text1"/>
                <w:szCs w:val="18"/>
              </w:rPr>
              <w:t>◇定期テスト</w:t>
            </w:r>
          </w:p>
        </w:tc>
        <w:tc>
          <w:tcPr>
            <w:tcW w:w="1907" w:type="dxa"/>
            <w:tcBorders>
              <w:bottom w:val="dashSmallGap" w:sz="4" w:space="0" w:color="auto"/>
            </w:tcBorders>
          </w:tcPr>
          <w:p w14:paraId="447B693F" w14:textId="77777777" w:rsidR="00414C84" w:rsidRPr="00FD4836" w:rsidRDefault="00414C84" w:rsidP="00C4591C">
            <w:pPr>
              <w:rPr>
                <w:rFonts w:hAnsi="ＭＳ ゴシック"/>
                <w:color w:val="000000" w:themeColor="text1"/>
                <w:szCs w:val="18"/>
              </w:rPr>
            </w:pPr>
          </w:p>
          <w:p w14:paraId="4D8180BC" w14:textId="77777777" w:rsidR="00414C84" w:rsidRPr="00FD4836" w:rsidRDefault="00414C84" w:rsidP="00C4591C">
            <w:pPr>
              <w:rPr>
                <w:rFonts w:hAnsi="ＭＳ ゴシック"/>
                <w:color w:val="000000" w:themeColor="text1"/>
                <w:szCs w:val="18"/>
              </w:rPr>
            </w:pPr>
          </w:p>
          <w:p w14:paraId="7C349DE3" w14:textId="77777777" w:rsidR="00414C84" w:rsidRPr="00FD4836" w:rsidRDefault="00414C84" w:rsidP="00C4591C">
            <w:pPr>
              <w:rPr>
                <w:rFonts w:hAnsi="ＭＳ ゴシック"/>
                <w:color w:val="000000" w:themeColor="text1"/>
                <w:szCs w:val="18"/>
              </w:rPr>
            </w:pPr>
          </w:p>
          <w:p w14:paraId="0999F565" w14:textId="77777777" w:rsidR="00414C84" w:rsidRPr="00FD4836" w:rsidRDefault="00414C84" w:rsidP="00C4591C">
            <w:pPr>
              <w:rPr>
                <w:rFonts w:hAnsi="ＭＳ ゴシック"/>
                <w:color w:val="000000" w:themeColor="text1"/>
                <w:szCs w:val="18"/>
              </w:rPr>
            </w:pPr>
          </w:p>
          <w:p w14:paraId="7267D4C4" w14:textId="77777777" w:rsidR="00414C84" w:rsidRPr="00FD4836" w:rsidRDefault="00414C84" w:rsidP="00C4591C">
            <w:pPr>
              <w:rPr>
                <w:rFonts w:hAnsi="ＭＳ ゴシック"/>
                <w:color w:val="000000" w:themeColor="text1"/>
                <w:szCs w:val="18"/>
              </w:rPr>
            </w:pPr>
          </w:p>
        </w:tc>
        <w:tc>
          <w:tcPr>
            <w:tcW w:w="1907" w:type="dxa"/>
            <w:vMerge w:val="restart"/>
          </w:tcPr>
          <w:p w14:paraId="145A626F" w14:textId="77777777" w:rsidR="00414C84" w:rsidRPr="00FD4836" w:rsidRDefault="00414C84" w:rsidP="00C4591C">
            <w:pPr>
              <w:rPr>
                <w:rFonts w:hAnsi="ＭＳ ゴシック"/>
                <w:color w:val="000000" w:themeColor="text1"/>
                <w:szCs w:val="18"/>
              </w:rPr>
            </w:pPr>
          </w:p>
          <w:p w14:paraId="6A7F0048" w14:textId="77777777" w:rsidR="00414C84" w:rsidRDefault="00414C84" w:rsidP="00C4591C">
            <w:pPr>
              <w:rPr>
                <w:rFonts w:hAnsi="ＭＳ ゴシック"/>
                <w:color w:val="000000" w:themeColor="text1"/>
                <w:szCs w:val="18"/>
              </w:rPr>
            </w:pPr>
            <w:r w:rsidRPr="00FD4836">
              <w:rPr>
                <w:rFonts w:hAnsi="ＭＳ ゴシック"/>
                <w:color w:val="000000" w:themeColor="text1"/>
                <w:szCs w:val="18"/>
              </w:rPr>
              <w:t>態</w:t>
            </w:r>
            <w:r w:rsidRPr="00FD4836">
              <w:rPr>
                <w:rFonts w:hAnsi="ＭＳ ゴシック" w:hint="eastAsia"/>
                <w:color w:val="000000" w:themeColor="text1"/>
                <w:szCs w:val="18"/>
              </w:rPr>
              <w:t>①</w:t>
            </w:r>
            <w:r w:rsidRPr="00FD4836">
              <w:rPr>
                <w:rFonts w:hAnsi="ＭＳ ゴシック"/>
                <w:color w:val="000000" w:themeColor="text1"/>
                <w:szCs w:val="18"/>
              </w:rPr>
              <w:t>進んで情報の技術と関わり，主体的に理解し，技能を身につけようとしている。</w:t>
            </w:r>
          </w:p>
          <w:p w14:paraId="253AC0B2" w14:textId="77777777" w:rsidR="00414C84" w:rsidRPr="00FD4836" w:rsidRDefault="00414C84" w:rsidP="00C4591C">
            <w:pPr>
              <w:rPr>
                <w:rFonts w:hAnsi="ＭＳ ゴシック"/>
                <w:color w:val="000000" w:themeColor="text1"/>
                <w:szCs w:val="18"/>
              </w:rPr>
            </w:pPr>
          </w:p>
          <w:p w14:paraId="59FF2DC7"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w:t>
            </w:r>
            <w:r w:rsidRPr="00FD4836">
              <w:rPr>
                <w:rFonts w:hAnsi="ＭＳ ゴシック" w:hint="eastAsia"/>
                <w:szCs w:val="18"/>
              </w:rPr>
              <w:t>1:</w:t>
            </w:r>
            <w:r w:rsidRPr="00FD4836">
              <w:rPr>
                <w:rFonts w:hAnsi="ＭＳ ゴシック" w:hint="eastAsia"/>
                <w:color w:val="000000" w:themeColor="text1"/>
                <w:szCs w:val="18"/>
              </w:rPr>
              <w:t>ふり返りカード</w:t>
            </w:r>
          </w:p>
          <w:p w14:paraId="2D8BFF37" w14:textId="77777777" w:rsidR="00414C84" w:rsidRPr="00FD4836" w:rsidRDefault="00414C84" w:rsidP="00C4591C">
            <w:pPr>
              <w:rPr>
                <w:rFonts w:hAnsi="ＭＳ ゴシック"/>
                <w:color w:val="000000" w:themeColor="text1"/>
                <w:szCs w:val="18"/>
              </w:rPr>
            </w:pPr>
            <w:r w:rsidRPr="00FD4836">
              <w:rPr>
                <w:rFonts w:hAnsi="ＭＳ ゴシック"/>
                <w:color w:val="000000" w:themeColor="text1"/>
                <w:szCs w:val="18"/>
              </w:rPr>
              <w:t>◇</w:t>
            </w:r>
            <w:r w:rsidRPr="00FD4836">
              <w:rPr>
                <w:rFonts w:hAnsi="ＭＳ ゴシック" w:hint="eastAsia"/>
                <w:szCs w:val="18"/>
              </w:rPr>
              <w:t>W</w:t>
            </w:r>
            <w:r w:rsidRPr="00FD4836">
              <w:rPr>
                <w:rFonts w:hAnsi="ＭＳ ゴシック"/>
                <w:szCs w:val="18"/>
              </w:rPr>
              <w:t>S2</w:t>
            </w:r>
            <w:r w:rsidRPr="00FD4836">
              <w:rPr>
                <w:rFonts w:hAnsi="ＭＳ ゴシック" w:hint="eastAsia"/>
                <w:szCs w:val="18"/>
              </w:rPr>
              <w:t>:</w:t>
            </w:r>
            <w:r w:rsidRPr="00FD4836">
              <w:rPr>
                <w:rFonts w:hAnsi="ＭＳ ゴシック"/>
                <w:color w:val="000000" w:themeColor="text1"/>
                <w:szCs w:val="18"/>
              </w:rPr>
              <w:t>工夫調べレポート</w:t>
            </w:r>
          </w:p>
          <w:p w14:paraId="6ECAA53D"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◇定期テスト</w:t>
            </w:r>
          </w:p>
        </w:tc>
      </w:tr>
      <w:tr w:rsidR="00414C84" w:rsidRPr="00B55BB7" w14:paraId="77DCC7AD" w14:textId="77777777" w:rsidTr="00877B87">
        <w:trPr>
          <w:trHeight w:val="1822"/>
        </w:trPr>
        <w:tc>
          <w:tcPr>
            <w:tcW w:w="458" w:type="dxa"/>
            <w:vMerge/>
            <w:shd w:val="clear" w:color="auto" w:fill="F2F2F2" w:themeFill="background1" w:themeFillShade="F2"/>
          </w:tcPr>
          <w:p w14:paraId="6C652565" w14:textId="77777777" w:rsidR="00414C84" w:rsidRPr="00877B87" w:rsidRDefault="00414C84" w:rsidP="00877B87">
            <w:pPr>
              <w:jc w:val="center"/>
              <w:rPr>
                <w:rFonts w:hAnsi="ＭＳ ゴシック"/>
                <w:b/>
                <w:bCs/>
                <w:color w:val="000000" w:themeColor="text1"/>
                <w:szCs w:val="18"/>
              </w:rPr>
            </w:pPr>
          </w:p>
        </w:tc>
        <w:tc>
          <w:tcPr>
            <w:tcW w:w="1815" w:type="dxa"/>
            <w:vMerge/>
            <w:tcBorders>
              <w:bottom w:val="single" w:sz="4" w:space="0" w:color="auto"/>
            </w:tcBorders>
          </w:tcPr>
          <w:p w14:paraId="7F58771E" w14:textId="77777777" w:rsidR="00414C84" w:rsidRPr="00FD4836" w:rsidRDefault="00414C84" w:rsidP="00C4591C">
            <w:pPr>
              <w:ind w:left="180" w:hangingChars="100" w:hanging="180"/>
              <w:rPr>
                <w:rFonts w:hAnsi="ＭＳ ゴシック"/>
                <w:color w:val="000000" w:themeColor="text1"/>
                <w:szCs w:val="18"/>
              </w:rPr>
            </w:pPr>
          </w:p>
        </w:tc>
        <w:tc>
          <w:tcPr>
            <w:tcW w:w="840" w:type="dxa"/>
            <w:vMerge/>
          </w:tcPr>
          <w:p w14:paraId="7FDEBB99" w14:textId="77777777" w:rsidR="00414C84" w:rsidRPr="00FD4836" w:rsidRDefault="00414C84" w:rsidP="00C4591C">
            <w:pPr>
              <w:rPr>
                <w:rFonts w:hAnsi="ＭＳ ゴシック"/>
                <w:color w:val="000000" w:themeColor="text1"/>
                <w:szCs w:val="18"/>
              </w:rPr>
            </w:pPr>
          </w:p>
        </w:tc>
        <w:tc>
          <w:tcPr>
            <w:tcW w:w="692" w:type="dxa"/>
            <w:vMerge/>
          </w:tcPr>
          <w:p w14:paraId="1ECFC69C"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tcBorders>
          </w:tcPr>
          <w:p w14:paraId="2403030C" w14:textId="77777777" w:rsidR="00414C84" w:rsidRPr="00FD4836" w:rsidRDefault="00414C84" w:rsidP="00B55BB7">
            <w:pPr>
              <w:rPr>
                <w:rFonts w:hAnsi="ＭＳ ゴシック"/>
                <w:color w:val="000000" w:themeColor="text1"/>
                <w:szCs w:val="18"/>
              </w:rPr>
            </w:pPr>
          </w:p>
        </w:tc>
        <w:tc>
          <w:tcPr>
            <w:tcW w:w="1907" w:type="dxa"/>
            <w:tcBorders>
              <w:top w:val="dashSmallGap" w:sz="4" w:space="0" w:color="auto"/>
            </w:tcBorders>
          </w:tcPr>
          <w:p w14:paraId="2298BBED"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P204～205</w:t>
            </w:r>
          </w:p>
          <w:p w14:paraId="586E4166" w14:textId="77777777" w:rsidR="00414C84" w:rsidRDefault="00414C84" w:rsidP="00C4591C">
            <w:pPr>
              <w:rPr>
                <w:rFonts w:hAnsi="ＭＳ ゴシック"/>
                <w:color w:val="000000" w:themeColor="text1"/>
                <w:szCs w:val="18"/>
              </w:rPr>
            </w:pPr>
            <w:r w:rsidRPr="00FD4836">
              <w:rPr>
                <w:rFonts w:hAnsi="ＭＳ ゴシック"/>
                <w:color w:val="000000" w:themeColor="text1"/>
                <w:szCs w:val="18"/>
              </w:rPr>
              <w:t>思</w:t>
            </w:r>
            <w:r w:rsidRPr="00FD4836">
              <w:rPr>
                <w:rFonts w:hAnsi="ＭＳ ゴシック" w:hint="eastAsia"/>
                <w:color w:val="000000" w:themeColor="text1"/>
                <w:szCs w:val="18"/>
              </w:rPr>
              <w:t>①技術に込められた問題解決の工夫について考えている。</w:t>
            </w:r>
          </w:p>
          <w:p w14:paraId="18CFB8C7" w14:textId="77777777" w:rsidR="00414C84" w:rsidRPr="00FD4836" w:rsidRDefault="00414C84" w:rsidP="00C4591C">
            <w:pPr>
              <w:rPr>
                <w:rFonts w:hAnsi="ＭＳ ゴシック"/>
                <w:color w:val="000000" w:themeColor="text1"/>
                <w:szCs w:val="18"/>
              </w:rPr>
            </w:pPr>
          </w:p>
          <w:p w14:paraId="73F07225" w14:textId="77777777" w:rsidR="00414C84" w:rsidRPr="00FD4836" w:rsidRDefault="00414C84" w:rsidP="00C4591C">
            <w:pPr>
              <w:rPr>
                <w:rFonts w:hAnsi="ＭＳ ゴシック"/>
                <w:color w:val="000000" w:themeColor="text1"/>
                <w:szCs w:val="18"/>
              </w:rPr>
            </w:pPr>
            <w:r w:rsidRPr="00FD4836">
              <w:rPr>
                <w:rFonts w:hAnsi="ＭＳ ゴシック"/>
                <w:color w:val="000000" w:themeColor="text1"/>
                <w:szCs w:val="18"/>
              </w:rPr>
              <w:t>◇</w:t>
            </w:r>
            <w:r w:rsidRPr="00FD4836">
              <w:rPr>
                <w:rFonts w:hAnsi="ＭＳ ゴシック" w:hint="eastAsia"/>
                <w:szCs w:val="18"/>
              </w:rPr>
              <w:t>W</w:t>
            </w:r>
            <w:r w:rsidRPr="00FD4836">
              <w:rPr>
                <w:rFonts w:hAnsi="ＭＳ ゴシック"/>
                <w:szCs w:val="18"/>
              </w:rPr>
              <w:t>S2</w:t>
            </w:r>
            <w:r w:rsidRPr="00FD4836">
              <w:rPr>
                <w:rFonts w:hAnsi="ＭＳ ゴシック" w:hint="eastAsia"/>
                <w:szCs w:val="18"/>
              </w:rPr>
              <w:t>:</w:t>
            </w:r>
            <w:r w:rsidRPr="00FD4836">
              <w:rPr>
                <w:rFonts w:hAnsi="ＭＳ ゴシック"/>
                <w:color w:val="000000" w:themeColor="text1"/>
                <w:szCs w:val="18"/>
              </w:rPr>
              <w:t>工夫調べレポート</w:t>
            </w:r>
          </w:p>
          <w:p w14:paraId="6A57FD0F" w14:textId="77777777" w:rsidR="00414C84" w:rsidRDefault="00414C84" w:rsidP="00C4591C">
            <w:pPr>
              <w:rPr>
                <w:rFonts w:hAnsi="ＭＳ ゴシック"/>
                <w:color w:val="000000" w:themeColor="text1"/>
                <w:szCs w:val="18"/>
              </w:rPr>
            </w:pPr>
            <w:r w:rsidRPr="00FD4836">
              <w:rPr>
                <w:rFonts w:hAnsi="ＭＳ ゴシック"/>
                <w:color w:val="000000" w:themeColor="text1"/>
                <w:szCs w:val="18"/>
              </w:rPr>
              <w:t>◇定期テスト</w:t>
            </w:r>
          </w:p>
          <w:p w14:paraId="4C941FF6" w14:textId="77777777" w:rsidR="00414C84" w:rsidRPr="00FD4836" w:rsidRDefault="00414C84" w:rsidP="00C4591C">
            <w:pPr>
              <w:rPr>
                <w:rFonts w:hAnsi="ＭＳ ゴシック"/>
                <w:color w:val="000000" w:themeColor="text1"/>
                <w:szCs w:val="18"/>
              </w:rPr>
            </w:pPr>
          </w:p>
        </w:tc>
        <w:tc>
          <w:tcPr>
            <w:tcW w:w="1907" w:type="dxa"/>
            <w:vMerge/>
          </w:tcPr>
          <w:p w14:paraId="699AEF57" w14:textId="77777777" w:rsidR="00414C84" w:rsidRPr="00FD4836" w:rsidRDefault="00414C84" w:rsidP="00C4591C">
            <w:pPr>
              <w:rPr>
                <w:rFonts w:hAnsi="ＭＳ ゴシック"/>
                <w:color w:val="000000" w:themeColor="text1"/>
                <w:szCs w:val="18"/>
              </w:rPr>
            </w:pPr>
          </w:p>
        </w:tc>
      </w:tr>
      <w:tr w:rsidR="00414C84" w:rsidRPr="00B55BB7" w14:paraId="2EDDE19E" w14:textId="77777777" w:rsidTr="00A83545">
        <w:trPr>
          <w:trHeight w:val="3820"/>
        </w:trPr>
        <w:tc>
          <w:tcPr>
            <w:tcW w:w="458" w:type="dxa"/>
            <w:vMerge/>
            <w:tcBorders>
              <w:bottom w:val="single" w:sz="4" w:space="0" w:color="auto"/>
            </w:tcBorders>
            <w:shd w:val="clear" w:color="auto" w:fill="F2F2F2" w:themeFill="background1" w:themeFillShade="F2"/>
          </w:tcPr>
          <w:p w14:paraId="6BE52757" w14:textId="77777777" w:rsidR="00414C84" w:rsidRPr="00877B87" w:rsidRDefault="00414C84" w:rsidP="00877B87">
            <w:pPr>
              <w:jc w:val="center"/>
              <w:rPr>
                <w:rFonts w:hAnsi="ＭＳ ゴシック"/>
                <w:b/>
                <w:bCs/>
                <w:color w:val="000000" w:themeColor="text1"/>
                <w:szCs w:val="18"/>
              </w:rPr>
            </w:pPr>
          </w:p>
        </w:tc>
        <w:tc>
          <w:tcPr>
            <w:tcW w:w="1815" w:type="dxa"/>
            <w:tcBorders>
              <w:top w:val="single" w:sz="4" w:space="0" w:color="auto"/>
              <w:bottom w:val="single" w:sz="4" w:space="0" w:color="auto"/>
            </w:tcBorders>
          </w:tcPr>
          <w:p w14:paraId="5123193C" w14:textId="77777777" w:rsidR="00414C84" w:rsidRPr="00FD4836" w:rsidRDefault="00414C84" w:rsidP="00B55BB7">
            <w:pPr>
              <w:rPr>
                <w:rFonts w:hAnsi="ＭＳ ゴシック"/>
                <w:color w:val="000000" w:themeColor="text1"/>
                <w:szCs w:val="18"/>
              </w:rPr>
            </w:pPr>
            <w:r w:rsidRPr="00FD4836">
              <w:rPr>
                <w:rFonts w:hAnsi="ＭＳ ゴシック" w:hint="eastAsia"/>
                <w:color w:val="000000" w:themeColor="text1"/>
                <w:szCs w:val="18"/>
              </w:rPr>
              <w:t>＜制作＞</w:t>
            </w:r>
          </w:p>
          <w:p w14:paraId="4A8BEA8A" w14:textId="77777777" w:rsidR="00414C84" w:rsidRPr="00FD4836" w:rsidRDefault="00414C84" w:rsidP="00B55BB7">
            <w:pPr>
              <w:rPr>
                <w:rFonts w:hAnsi="ＭＳ ゴシック"/>
                <w:color w:val="000000" w:themeColor="text1"/>
                <w:szCs w:val="18"/>
              </w:rPr>
            </w:pPr>
            <w:r w:rsidRPr="00FD4836">
              <w:rPr>
                <w:rFonts w:hAnsi="ＭＳ ゴシック" w:hint="eastAsia"/>
                <w:color w:val="000000" w:themeColor="text1"/>
                <w:szCs w:val="18"/>
              </w:rPr>
              <w:t>・実習手順と安全について理解す</w:t>
            </w:r>
          </w:p>
          <w:p w14:paraId="74B17E81" w14:textId="77777777" w:rsidR="00414C84" w:rsidRPr="00FD4836" w:rsidRDefault="00414C84" w:rsidP="00877B87">
            <w:pPr>
              <w:ind w:left="180" w:hangingChars="100" w:hanging="180"/>
              <w:rPr>
                <w:rFonts w:hAnsi="ＭＳ ゴシック"/>
                <w:color w:val="000000" w:themeColor="text1"/>
                <w:szCs w:val="18"/>
              </w:rPr>
            </w:pPr>
            <w:r w:rsidRPr="00FD4836">
              <w:rPr>
                <w:rFonts w:hAnsi="ＭＳ ゴシック" w:hint="eastAsia"/>
                <w:color w:val="000000" w:themeColor="text1"/>
                <w:szCs w:val="18"/>
              </w:rPr>
              <w:t>る。</w:t>
            </w:r>
          </w:p>
          <w:p w14:paraId="584F1AEA" w14:textId="77777777" w:rsidR="00414C84" w:rsidRPr="00FD4836" w:rsidRDefault="00414C84" w:rsidP="00877B87">
            <w:pPr>
              <w:ind w:left="180" w:hangingChars="100" w:hanging="180"/>
              <w:rPr>
                <w:rFonts w:hAnsi="ＭＳ ゴシック"/>
                <w:color w:val="000000" w:themeColor="text1"/>
                <w:szCs w:val="18"/>
              </w:rPr>
            </w:pPr>
            <w:r w:rsidRPr="00FD4836">
              <w:rPr>
                <w:rFonts w:hAnsi="ＭＳ ゴシック" w:hint="eastAsia"/>
                <w:color w:val="000000" w:themeColor="text1"/>
                <w:szCs w:val="18"/>
              </w:rPr>
              <w:t>・１章の作品（追いかけっこゲーム）を制作する。</w:t>
            </w:r>
          </w:p>
          <w:p w14:paraId="6DC86D2E" w14:textId="77777777" w:rsidR="00414C84" w:rsidRPr="00FD4836" w:rsidRDefault="00414C84" w:rsidP="00877B87">
            <w:pPr>
              <w:rPr>
                <w:rFonts w:hAnsi="ＭＳ ゴシック"/>
                <w:color w:val="000000" w:themeColor="text1"/>
                <w:szCs w:val="18"/>
              </w:rPr>
            </w:pPr>
          </w:p>
        </w:tc>
        <w:tc>
          <w:tcPr>
            <w:tcW w:w="840" w:type="dxa"/>
            <w:tcBorders>
              <w:bottom w:val="single" w:sz="4" w:space="0" w:color="auto"/>
            </w:tcBorders>
          </w:tcPr>
          <w:p w14:paraId="3D116650"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D(1)ｱ</w:t>
            </w:r>
          </w:p>
        </w:tc>
        <w:tc>
          <w:tcPr>
            <w:tcW w:w="692" w:type="dxa"/>
            <w:tcBorders>
              <w:bottom w:val="single" w:sz="4" w:space="0" w:color="auto"/>
            </w:tcBorders>
          </w:tcPr>
          <w:p w14:paraId="5F8ED46A"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w:t>
            </w:r>
            <w:r w:rsidRPr="00FD4836">
              <w:rPr>
                <w:rFonts w:hAnsi="ＭＳ ゴシック"/>
                <w:color w:val="000000" w:themeColor="text1"/>
                <w:szCs w:val="18"/>
              </w:rPr>
              <w:t>206</w:t>
            </w:r>
          </w:p>
          <w:p w14:paraId="0577E00C" w14:textId="77777777" w:rsidR="00414C84" w:rsidRPr="00FD4836" w:rsidRDefault="00414C84" w:rsidP="00A83545">
            <w:pPr>
              <w:rPr>
                <w:rFonts w:hAnsi="ＭＳ ゴシック"/>
                <w:szCs w:val="18"/>
              </w:rPr>
            </w:pPr>
            <w:r w:rsidRPr="00FD4836">
              <w:rPr>
                <w:rFonts w:hAnsi="ＭＳ ゴシック" w:hint="eastAsia"/>
                <w:szCs w:val="18"/>
                <w:eastAsianLayout w:id="-1961573888" w:vert="1" w:vertCompress="1"/>
              </w:rPr>
              <w:t>～</w:t>
            </w:r>
          </w:p>
          <w:p w14:paraId="62DAD14C" w14:textId="77777777" w:rsidR="00414C84" w:rsidRPr="00FD4836" w:rsidRDefault="00414C84" w:rsidP="00B55BB7">
            <w:pPr>
              <w:rPr>
                <w:rFonts w:hAnsi="ＭＳ ゴシック"/>
                <w:color w:val="000000" w:themeColor="text1"/>
                <w:szCs w:val="18"/>
              </w:rPr>
            </w:pPr>
            <w:r w:rsidRPr="00FD4836">
              <w:rPr>
                <w:rFonts w:hAnsi="ＭＳ ゴシック" w:hint="eastAsia"/>
                <w:color w:val="000000" w:themeColor="text1"/>
                <w:szCs w:val="18"/>
              </w:rPr>
              <w:t xml:space="preserve">P211 </w:t>
            </w:r>
          </w:p>
          <w:p w14:paraId="7F9C3F80" w14:textId="77777777" w:rsidR="00414C84" w:rsidRPr="00FD4836" w:rsidRDefault="00414C84" w:rsidP="00B55BB7">
            <w:pPr>
              <w:rPr>
                <w:rFonts w:hAnsi="ＭＳ ゴシック"/>
                <w:color w:val="000000" w:themeColor="text1"/>
                <w:szCs w:val="18"/>
              </w:rPr>
            </w:pPr>
          </w:p>
          <w:p w14:paraId="283D0B1C" w14:textId="77777777" w:rsidR="00414C84" w:rsidRPr="00FD4836" w:rsidRDefault="00414C84" w:rsidP="00B55BB7">
            <w:pPr>
              <w:rPr>
                <w:rFonts w:hAnsi="ＭＳ ゴシック"/>
                <w:color w:val="000000" w:themeColor="text1"/>
                <w:szCs w:val="18"/>
              </w:rPr>
            </w:pPr>
            <w:r w:rsidRPr="00FD4836">
              <w:rPr>
                <w:rFonts w:hAnsi="ＭＳ ゴシック" w:hint="eastAsia"/>
                <w:color w:val="000000" w:themeColor="text1"/>
                <w:szCs w:val="18"/>
              </w:rPr>
              <w:t>P214</w:t>
            </w:r>
          </w:p>
          <w:p w14:paraId="48E00385" w14:textId="77777777" w:rsidR="00414C84" w:rsidRPr="00FD4836" w:rsidRDefault="00414C84" w:rsidP="00A83545">
            <w:pPr>
              <w:rPr>
                <w:rFonts w:hAnsi="ＭＳ ゴシック"/>
                <w:szCs w:val="18"/>
              </w:rPr>
            </w:pPr>
            <w:r w:rsidRPr="00FD4836">
              <w:rPr>
                <w:rFonts w:hAnsi="ＭＳ ゴシック" w:hint="eastAsia"/>
                <w:szCs w:val="18"/>
                <w:eastAsianLayout w:id="-1961573888" w:vert="1" w:vertCompress="1"/>
              </w:rPr>
              <w:t>～</w:t>
            </w:r>
          </w:p>
          <w:p w14:paraId="54F3D0B1" w14:textId="77777777" w:rsidR="00414C84" w:rsidRPr="00FD4836" w:rsidRDefault="00414C84" w:rsidP="00B55BB7">
            <w:pPr>
              <w:rPr>
                <w:rFonts w:hAnsi="ＭＳ ゴシック"/>
                <w:color w:val="000000" w:themeColor="text1"/>
                <w:szCs w:val="18"/>
              </w:rPr>
            </w:pPr>
            <w:r w:rsidRPr="00FD4836">
              <w:rPr>
                <w:rFonts w:hAnsi="ＭＳ ゴシック" w:hint="eastAsia"/>
                <w:color w:val="000000" w:themeColor="text1"/>
                <w:szCs w:val="18"/>
              </w:rPr>
              <w:t>P215</w:t>
            </w:r>
          </w:p>
        </w:tc>
        <w:tc>
          <w:tcPr>
            <w:tcW w:w="1907" w:type="dxa"/>
            <w:tcBorders>
              <w:bottom w:val="single" w:sz="4" w:space="0" w:color="auto"/>
            </w:tcBorders>
          </w:tcPr>
          <w:p w14:paraId="289A0C2A"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P206～207</w:t>
            </w:r>
          </w:p>
          <w:p w14:paraId="38D17662"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P214～215</w:t>
            </w:r>
          </w:p>
          <w:p w14:paraId="56B7603F"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知② １章の制作を通して，</w:t>
            </w:r>
            <w:r w:rsidRPr="00FD4836">
              <w:rPr>
                <w:rFonts w:hAnsi="ＭＳ ゴシック"/>
                <w:color w:val="000000" w:themeColor="text1"/>
                <w:szCs w:val="18"/>
              </w:rPr>
              <w:t>安全・適切なプログラムの制作</w:t>
            </w:r>
            <w:r w:rsidRPr="00FD4836">
              <w:rPr>
                <w:rFonts w:hAnsi="ＭＳ ゴシック" w:hint="eastAsia"/>
                <w:color w:val="000000" w:themeColor="text1"/>
                <w:szCs w:val="18"/>
              </w:rPr>
              <w:t>方法や</w:t>
            </w:r>
            <w:r w:rsidRPr="00FD4836">
              <w:rPr>
                <w:rFonts w:hAnsi="ＭＳ ゴシック"/>
                <w:color w:val="000000" w:themeColor="text1"/>
                <w:szCs w:val="18"/>
              </w:rPr>
              <w:t>，動作の確認，デバッグ等</w:t>
            </w:r>
            <w:r w:rsidRPr="00FD4836">
              <w:rPr>
                <w:rFonts w:hAnsi="ＭＳ ゴシック" w:hint="eastAsia"/>
                <w:color w:val="000000" w:themeColor="text1"/>
                <w:szCs w:val="18"/>
              </w:rPr>
              <w:t>の基礎的な仕組みを理解している</w:t>
            </w:r>
            <w:r w:rsidRPr="00FD4836">
              <w:rPr>
                <w:rFonts w:hAnsi="ＭＳ ゴシック"/>
                <w:color w:val="000000" w:themeColor="text1"/>
                <w:szCs w:val="18"/>
              </w:rPr>
              <w:t>。</w:t>
            </w:r>
          </w:p>
          <w:p w14:paraId="53F43823" w14:textId="77777777" w:rsidR="00414C84" w:rsidRDefault="00414C84" w:rsidP="00C4591C">
            <w:pPr>
              <w:rPr>
                <w:rFonts w:hAnsi="ＭＳ ゴシック"/>
                <w:color w:val="000000" w:themeColor="text1"/>
                <w:szCs w:val="18"/>
              </w:rPr>
            </w:pPr>
            <w:r w:rsidRPr="00FD4836">
              <w:rPr>
                <w:rFonts w:hAnsi="ＭＳ ゴシック"/>
                <w:color w:val="000000" w:themeColor="text1"/>
                <w:szCs w:val="18"/>
              </w:rPr>
              <w:t>技</w:t>
            </w:r>
            <w:r w:rsidRPr="00FD4836">
              <w:rPr>
                <w:rFonts w:hAnsi="ＭＳ ゴシック" w:hint="eastAsia"/>
                <w:color w:val="000000" w:themeColor="text1"/>
                <w:szCs w:val="18"/>
              </w:rPr>
              <w:t>① １章の制作を通して，実習の安全な進め方を身に付けている。</w:t>
            </w:r>
          </w:p>
          <w:p w14:paraId="5B1A7C17" w14:textId="77777777" w:rsidR="00414C84" w:rsidRPr="00FD4836" w:rsidRDefault="00414C84" w:rsidP="00C4591C">
            <w:pPr>
              <w:rPr>
                <w:rFonts w:hAnsi="ＭＳ ゴシック"/>
                <w:color w:val="000000" w:themeColor="text1"/>
                <w:szCs w:val="18"/>
              </w:rPr>
            </w:pPr>
          </w:p>
          <w:p w14:paraId="22177558" w14:textId="77777777" w:rsidR="00414C84" w:rsidRPr="00FD4836" w:rsidRDefault="00414C84" w:rsidP="00C4591C">
            <w:pPr>
              <w:rPr>
                <w:rFonts w:hAnsi="ＭＳ ゴシック"/>
                <w:color w:val="000000" w:themeColor="text1"/>
                <w:szCs w:val="18"/>
              </w:rPr>
            </w:pPr>
            <w:r w:rsidRPr="00FD4836">
              <w:rPr>
                <w:rFonts w:hAnsi="ＭＳ ゴシック"/>
                <w:color w:val="000000" w:themeColor="text1"/>
                <w:szCs w:val="18"/>
              </w:rPr>
              <w:t>◇観察（実習の様子）</w:t>
            </w:r>
          </w:p>
          <w:p w14:paraId="78FD7586" w14:textId="77777777" w:rsidR="00414C84" w:rsidRDefault="00414C84" w:rsidP="00C4591C">
            <w:pPr>
              <w:rPr>
                <w:rFonts w:hAnsi="ＭＳ ゴシック"/>
                <w:color w:val="000000" w:themeColor="text1"/>
                <w:szCs w:val="18"/>
              </w:rPr>
            </w:pPr>
            <w:r w:rsidRPr="00FD4836">
              <w:rPr>
                <w:rFonts w:hAnsi="ＭＳ ゴシック"/>
                <w:color w:val="000000" w:themeColor="text1"/>
                <w:szCs w:val="18"/>
              </w:rPr>
              <w:t>◇定期テスト</w:t>
            </w:r>
          </w:p>
          <w:p w14:paraId="2E929D9A" w14:textId="77777777" w:rsidR="00414C84" w:rsidRPr="00FD4836" w:rsidRDefault="00414C84" w:rsidP="00C4591C">
            <w:pPr>
              <w:rPr>
                <w:rFonts w:hAnsi="ＭＳ ゴシック"/>
                <w:color w:val="000000" w:themeColor="text1"/>
                <w:szCs w:val="18"/>
              </w:rPr>
            </w:pPr>
          </w:p>
        </w:tc>
        <w:tc>
          <w:tcPr>
            <w:tcW w:w="1907" w:type="dxa"/>
            <w:tcBorders>
              <w:bottom w:val="single" w:sz="4" w:space="0" w:color="auto"/>
            </w:tcBorders>
          </w:tcPr>
          <w:p w14:paraId="49B4E39A" w14:textId="77777777" w:rsidR="00414C84" w:rsidRPr="00FD4836" w:rsidRDefault="00414C84" w:rsidP="00C4591C">
            <w:pPr>
              <w:rPr>
                <w:rFonts w:hAnsi="ＭＳ ゴシック"/>
                <w:color w:val="000000" w:themeColor="text1"/>
                <w:szCs w:val="18"/>
              </w:rPr>
            </w:pPr>
          </w:p>
        </w:tc>
        <w:tc>
          <w:tcPr>
            <w:tcW w:w="1907" w:type="dxa"/>
            <w:tcBorders>
              <w:bottom w:val="single" w:sz="4" w:space="0" w:color="auto"/>
            </w:tcBorders>
          </w:tcPr>
          <w:p w14:paraId="3B8C6FCD" w14:textId="77777777" w:rsidR="00414C84" w:rsidRPr="00FD4836" w:rsidRDefault="00414C84" w:rsidP="00C4591C">
            <w:pPr>
              <w:rPr>
                <w:rFonts w:hAnsi="ＭＳ ゴシック"/>
                <w:color w:val="000000" w:themeColor="text1"/>
                <w:szCs w:val="18"/>
              </w:rPr>
            </w:pPr>
          </w:p>
          <w:p w14:paraId="15A9D1AF" w14:textId="77777777" w:rsidR="00414C84" w:rsidRPr="00FD4836" w:rsidRDefault="00414C84" w:rsidP="00C4591C">
            <w:pPr>
              <w:rPr>
                <w:rFonts w:hAnsi="ＭＳ ゴシック"/>
                <w:color w:val="000000" w:themeColor="text1"/>
                <w:szCs w:val="18"/>
              </w:rPr>
            </w:pPr>
          </w:p>
        </w:tc>
      </w:tr>
      <w:tr w:rsidR="00414C84" w:rsidRPr="00B55BB7" w14:paraId="3B4C7AE0" w14:textId="77777777" w:rsidTr="00877B87">
        <w:trPr>
          <w:trHeight w:val="2655"/>
        </w:trPr>
        <w:tc>
          <w:tcPr>
            <w:tcW w:w="458" w:type="dxa"/>
            <w:vMerge w:val="restart"/>
            <w:shd w:val="clear" w:color="auto" w:fill="F2F2F2" w:themeFill="background1" w:themeFillShade="F2"/>
          </w:tcPr>
          <w:p w14:paraId="11254956" w14:textId="77777777" w:rsidR="00414C84" w:rsidRPr="00877B87" w:rsidRDefault="00414C84" w:rsidP="00877B87">
            <w:pPr>
              <w:jc w:val="center"/>
              <w:rPr>
                <w:rFonts w:hAnsi="ＭＳ ゴシック"/>
                <w:b/>
                <w:bCs/>
                <w:color w:val="000000" w:themeColor="text1"/>
                <w:szCs w:val="18"/>
              </w:rPr>
            </w:pPr>
            <w:r w:rsidRPr="00877B87">
              <w:rPr>
                <w:rFonts w:hAnsi="ＭＳ ゴシック" w:hint="eastAsia"/>
                <w:b/>
                <w:bCs/>
                <w:color w:val="000000" w:themeColor="text1"/>
                <w:szCs w:val="18"/>
              </w:rPr>
              <w:t>8</w:t>
            </w:r>
            <w:r w:rsidRPr="00877B87">
              <w:rPr>
                <w:rFonts w:hAnsi="ＭＳ ゴシック" w:hint="eastAsia"/>
                <w:b/>
                <w:bCs/>
                <w:color w:val="000000" w:themeColor="text1"/>
                <w:szCs w:val="18"/>
                <w:eastAsianLayout w:id="-1961551103" w:vert="1" w:vertCompress="1"/>
              </w:rPr>
              <w:t>～</w:t>
            </w:r>
            <w:r w:rsidRPr="00877B87">
              <w:rPr>
                <w:rFonts w:hAnsi="ＭＳ ゴシック" w:hint="eastAsia"/>
                <w:b/>
                <w:bCs/>
                <w:color w:val="000000" w:themeColor="text1"/>
                <w:szCs w:val="18"/>
              </w:rPr>
              <w:t>14</w:t>
            </w:r>
          </w:p>
        </w:tc>
        <w:tc>
          <w:tcPr>
            <w:tcW w:w="1815" w:type="dxa"/>
            <w:vMerge w:val="restart"/>
          </w:tcPr>
          <w:p w14:paraId="5E7B2109"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＜設計・計画＞</w:t>
            </w:r>
          </w:p>
          <w:p w14:paraId="34AF4A56"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・生活や社会を支える情報の技術の例や，問題解決の工夫について調べる。</w:t>
            </w:r>
          </w:p>
          <w:p w14:paraId="43C38694"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・設計の考え方や手順を理解する。</w:t>
            </w:r>
          </w:p>
          <w:p w14:paraId="3F0EC497" w14:textId="77777777" w:rsidR="00414C84" w:rsidRPr="00FD4836" w:rsidRDefault="00414C84" w:rsidP="00B55BB7">
            <w:pPr>
              <w:ind w:left="180" w:hangingChars="100" w:hanging="180"/>
              <w:rPr>
                <w:rFonts w:hAnsi="ＭＳ ゴシック"/>
                <w:color w:val="000000" w:themeColor="text1"/>
                <w:szCs w:val="18"/>
              </w:rPr>
            </w:pPr>
            <w:r w:rsidRPr="00FD4836">
              <w:rPr>
                <w:rFonts w:hAnsi="ＭＳ ゴシック" w:hint="eastAsia"/>
                <w:color w:val="000000" w:themeColor="text1"/>
                <w:szCs w:val="18"/>
              </w:rPr>
              <w:t>・生活において制作品によって解決できそうな問題を見いだして課題を設定し，設計を具体化する。</w:t>
            </w:r>
          </w:p>
          <w:p w14:paraId="3498B31E" w14:textId="77777777" w:rsidR="00414C84" w:rsidRPr="00FD4836" w:rsidRDefault="00414C84" w:rsidP="00B55BB7">
            <w:pPr>
              <w:ind w:left="180" w:hangingChars="100" w:hanging="180"/>
              <w:rPr>
                <w:rFonts w:hAnsi="ＭＳ ゴシック"/>
                <w:color w:val="000000" w:themeColor="text1"/>
                <w:szCs w:val="18"/>
              </w:rPr>
            </w:pPr>
            <w:r w:rsidRPr="00FD4836">
              <w:rPr>
                <w:rFonts w:hAnsi="ＭＳ ゴシック" w:hint="eastAsia"/>
                <w:color w:val="000000" w:themeColor="text1"/>
                <w:szCs w:val="18"/>
              </w:rPr>
              <w:t>・作業計画を立案する。</w:t>
            </w:r>
          </w:p>
        </w:tc>
        <w:tc>
          <w:tcPr>
            <w:tcW w:w="840" w:type="dxa"/>
            <w:vMerge w:val="restart"/>
          </w:tcPr>
          <w:p w14:paraId="611C4CB4"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D(2)ｱｲ</w:t>
            </w:r>
          </w:p>
        </w:tc>
        <w:tc>
          <w:tcPr>
            <w:tcW w:w="692" w:type="dxa"/>
            <w:vMerge w:val="restart"/>
          </w:tcPr>
          <w:p w14:paraId="15B7882F" w14:textId="77777777" w:rsidR="00414C84" w:rsidRPr="00FD4836" w:rsidRDefault="00414C84" w:rsidP="00C4591C">
            <w:pPr>
              <w:rPr>
                <w:rFonts w:hAnsi="ＭＳ ゴシック"/>
                <w:color w:val="000000" w:themeColor="text1"/>
                <w:szCs w:val="18"/>
              </w:rPr>
            </w:pPr>
            <w:r w:rsidRPr="00FD4836">
              <w:rPr>
                <w:rFonts w:hAnsi="ＭＳ ゴシック"/>
                <w:color w:val="000000" w:themeColor="text1"/>
                <w:szCs w:val="18"/>
              </w:rPr>
              <w:t>P</w:t>
            </w:r>
            <w:r w:rsidRPr="00FD4836">
              <w:rPr>
                <w:rFonts w:hAnsi="ＭＳ ゴシック" w:hint="eastAsia"/>
                <w:color w:val="000000" w:themeColor="text1"/>
                <w:szCs w:val="18"/>
              </w:rPr>
              <w:t>222</w:t>
            </w:r>
          </w:p>
          <w:p w14:paraId="3CF0310A" w14:textId="77777777" w:rsidR="00414C84" w:rsidRPr="00FD4836" w:rsidRDefault="00414C84" w:rsidP="00A83545">
            <w:pPr>
              <w:rPr>
                <w:rFonts w:hAnsi="ＭＳ ゴシック"/>
                <w:szCs w:val="18"/>
              </w:rPr>
            </w:pPr>
            <w:r w:rsidRPr="00FD4836">
              <w:rPr>
                <w:rFonts w:hAnsi="ＭＳ ゴシック" w:hint="eastAsia"/>
                <w:szCs w:val="18"/>
                <w:eastAsianLayout w:id="-1961573888" w:vert="1" w:vertCompress="1"/>
              </w:rPr>
              <w:t>～</w:t>
            </w:r>
          </w:p>
          <w:p w14:paraId="65962EC9"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P231</w:t>
            </w:r>
          </w:p>
        </w:tc>
        <w:tc>
          <w:tcPr>
            <w:tcW w:w="1907" w:type="dxa"/>
            <w:tcBorders>
              <w:bottom w:val="dashSmallGap" w:sz="4" w:space="0" w:color="auto"/>
            </w:tcBorders>
          </w:tcPr>
          <w:p w14:paraId="4D8DD346"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P220～221</w:t>
            </w:r>
          </w:p>
          <w:p w14:paraId="54EF00BE"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知③ 情報通信ネットワークの構成と，情報を利用するための基本的な仕組みについて理解している。</w:t>
            </w:r>
          </w:p>
          <w:p w14:paraId="6FFC4A78"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知④ コンテンツに用いる各種メディアの基本的な特徴について理解している。</w:t>
            </w:r>
          </w:p>
          <w:p w14:paraId="3CC1C871" w14:textId="77777777" w:rsidR="00414C84" w:rsidRPr="00FD4836" w:rsidRDefault="00414C84" w:rsidP="00C4591C">
            <w:pPr>
              <w:rPr>
                <w:rFonts w:hAnsi="ＭＳ ゴシック"/>
                <w:color w:val="000000" w:themeColor="text1"/>
                <w:szCs w:val="18"/>
              </w:rPr>
            </w:pPr>
          </w:p>
          <w:p w14:paraId="713371C9" w14:textId="77777777" w:rsidR="00414C84" w:rsidRDefault="00414C84" w:rsidP="00C4591C">
            <w:pPr>
              <w:rPr>
                <w:rFonts w:hAnsi="ＭＳ ゴシック"/>
                <w:szCs w:val="18"/>
              </w:rPr>
            </w:pPr>
            <w:r w:rsidRPr="00FD4836">
              <w:rPr>
                <w:rFonts w:hAnsi="ＭＳ ゴシック" w:hint="eastAsia"/>
                <w:szCs w:val="18"/>
              </w:rPr>
              <w:t>◇定期テスト</w:t>
            </w:r>
          </w:p>
          <w:p w14:paraId="5DA12AF2" w14:textId="77777777" w:rsidR="00414C84" w:rsidRPr="00FD4836" w:rsidRDefault="00414C84" w:rsidP="00C4591C">
            <w:pPr>
              <w:rPr>
                <w:rFonts w:hAnsi="ＭＳ ゴシック"/>
                <w:color w:val="000000" w:themeColor="text1"/>
                <w:szCs w:val="18"/>
              </w:rPr>
            </w:pPr>
          </w:p>
        </w:tc>
        <w:tc>
          <w:tcPr>
            <w:tcW w:w="1907" w:type="dxa"/>
            <w:tcBorders>
              <w:bottom w:val="dashSmallGap" w:sz="4" w:space="0" w:color="auto"/>
            </w:tcBorders>
          </w:tcPr>
          <w:p w14:paraId="0AF97ABB" w14:textId="77777777" w:rsidR="00414C84" w:rsidRPr="00FD4836" w:rsidRDefault="00414C84" w:rsidP="00C4591C">
            <w:pPr>
              <w:rPr>
                <w:rFonts w:hAnsi="ＭＳ ゴシック"/>
                <w:color w:val="000000" w:themeColor="text1"/>
                <w:szCs w:val="18"/>
              </w:rPr>
            </w:pPr>
          </w:p>
          <w:p w14:paraId="1FE6123B" w14:textId="77777777" w:rsidR="00414C84" w:rsidRPr="00FD4836" w:rsidRDefault="00414C84" w:rsidP="00C4591C">
            <w:pPr>
              <w:rPr>
                <w:rFonts w:hAnsi="ＭＳ ゴシック"/>
                <w:color w:val="000000" w:themeColor="text1"/>
                <w:szCs w:val="18"/>
              </w:rPr>
            </w:pPr>
          </w:p>
        </w:tc>
        <w:tc>
          <w:tcPr>
            <w:tcW w:w="1907" w:type="dxa"/>
            <w:vMerge w:val="restart"/>
          </w:tcPr>
          <w:p w14:paraId="5856210C" w14:textId="77777777" w:rsidR="00414C84" w:rsidRDefault="00414C84" w:rsidP="00C4591C">
            <w:pPr>
              <w:rPr>
                <w:rFonts w:hAnsi="ＭＳ ゴシック"/>
                <w:color w:val="000000" w:themeColor="text1"/>
                <w:szCs w:val="18"/>
              </w:rPr>
            </w:pPr>
          </w:p>
          <w:p w14:paraId="7B3EAB5D"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態② 自分なりの新しい考え方や捉え方によって知的財産を創造し，他者の考え方や捉え方も知的財産として尊重し，またそれらを保護・活用しようとしている。</w:t>
            </w:r>
          </w:p>
          <w:p w14:paraId="2E40FF1B" w14:textId="77777777" w:rsidR="00414C84" w:rsidRPr="00FD4836" w:rsidRDefault="00414C84" w:rsidP="00C4591C">
            <w:pPr>
              <w:rPr>
                <w:rFonts w:hAnsi="ＭＳ ゴシック"/>
                <w:color w:val="000000" w:themeColor="text1"/>
                <w:szCs w:val="18"/>
              </w:rPr>
            </w:pPr>
          </w:p>
          <w:p w14:paraId="0E876D14"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態③</w:t>
            </w:r>
            <w:r w:rsidRPr="00FD4836">
              <w:rPr>
                <w:rFonts w:hAnsi="ＭＳ ゴシック"/>
                <w:color w:val="000000" w:themeColor="text1"/>
                <w:szCs w:val="18"/>
              </w:rPr>
              <w:t xml:space="preserve"> </w:t>
            </w:r>
            <w:r w:rsidRPr="00FD4836">
              <w:rPr>
                <w:rFonts w:hAnsi="ＭＳ ゴシック" w:hint="eastAsia"/>
                <w:color w:val="000000" w:themeColor="text1"/>
                <w:szCs w:val="18"/>
              </w:rPr>
              <w:t>自らの問題解決とその過程を振り返り，よりよいものとなるよう他者と協働して粘り強く改善・修正しようとしている。</w:t>
            </w:r>
          </w:p>
          <w:p w14:paraId="7C704991" w14:textId="77777777" w:rsidR="00414C84" w:rsidRPr="00FD4836" w:rsidRDefault="00414C84" w:rsidP="00C4591C">
            <w:pPr>
              <w:rPr>
                <w:rFonts w:hAnsi="ＭＳ ゴシック"/>
                <w:color w:val="000000" w:themeColor="text1"/>
                <w:szCs w:val="18"/>
              </w:rPr>
            </w:pPr>
          </w:p>
          <w:p w14:paraId="7AC32D71"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S3</w:t>
            </w:r>
            <w:r w:rsidRPr="00FD4836">
              <w:rPr>
                <w:rFonts w:hAnsi="ＭＳ ゴシック" w:hint="eastAsia"/>
                <w:szCs w:val="18"/>
              </w:rPr>
              <w:t>:</w:t>
            </w:r>
            <w:r w:rsidRPr="00FD4836">
              <w:rPr>
                <w:rFonts w:hAnsi="ＭＳ ゴシック" w:hint="eastAsia"/>
                <w:color w:val="000000" w:themeColor="text1"/>
                <w:szCs w:val="18"/>
              </w:rPr>
              <w:t>設計計画表（教科書添付のもの）</w:t>
            </w:r>
          </w:p>
          <w:p w14:paraId="2CB34C4D"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S4</w:t>
            </w:r>
            <w:r w:rsidRPr="00FD4836">
              <w:rPr>
                <w:rFonts w:hAnsi="ＭＳ ゴシック" w:hint="eastAsia"/>
                <w:szCs w:val="18"/>
              </w:rPr>
              <w:t>:</w:t>
            </w:r>
            <w:r w:rsidRPr="00FD4836">
              <w:rPr>
                <w:rFonts w:hAnsi="ＭＳ ゴシック" w:hint="eastAsia"/>
                <w:color w:val="000000" w:themeColor="text1"/>
                <w:szCs w:val="18"/>
              </w:rPr>
              <w:t>作業記録シート</w:t>
            </w:r>
          </w:p>
          <w:p w14:paraId="7582F060"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S5</w:t>
            </w:r>
            <w:r w:rsidRPr="00FD4836">
              <w:rPr>
                <w:rFonts w:hAnsi="ＭＳ ゴシック" w:hint="eastAsia"/>
                <w:szCs w:val="18"/>
              </w:rPr>
              <w:t>:</w:t>
            </w:r>
            <w:r w:rsidRPr="00FD4836">
              <w:rPr>
                <w:rFonts w:hAnsi="ＭＳ ゴシック" w:hint="eastAsia"/>
                <w:color w:val="000000" w:themeColor="text1"/>
                <w:szCs w:val="18"/>
              </w:rPr>
              <w:t>完成レポート</w:t>
            </w:r>
          </w:p>
        </w:tc>
      </w:tr>
      <w:tr w:rsidR="00414C84" w:rsidRPr="00B55BB7" w14:paraId="5A557C34" w14:textId="77777777" w:rsidTr="00A83545">
        <w:trPr>
          <w:trHeight w:val="1872"/>
        </w:trPr>
        <w:tc>
          <w:tcPr>
            <w:tcW w:w="458" w:type="dxa"/>
            <w:vMerge/>
            <w:shd w:val="clear" w:color="auto" w:fill="F2F2F2" w:themeFill="background1" w:themeFillShade="F2"/>
          </w:tcPr>
          <w:p w14:paraId="0012C1B7" w14:textId="77777777" w:rsidR="00414C84" w:rsidRPr="00877B87" w:rsidRDefault="00414C84" w:rsidP="00C4591C">
            <w:pPr>
              <w:rPr>
                <w:rFonts w:hAnsi="ＭＳ ゴシック"/>
                <w:b/>
                <w:bCs/>
                <w:color w:val="000000" w:themeColor="text1"/>
                <w:szCs w:val="18"/>
              </w:rPr>
            </w:pPr>
          </w:p>
        </w:tc>
        <w:tc>
          <w:tcPr>
            <w:tcW w:w="1815" w:type="dxa"/>
            <w:vMerge/>
          </w:tcPr>
          <w:p w14:paraId="6A9E30E4" w14:textId="77777777" w:rsidR="00414C84" w:rsidRPr="00FD4836" w:rsidRDefault="00414C84" w:rsidP="00C4591C">
            <w:pPr>
              <w:ind w:left="180" w:hangingChars="100" w:hanging="180"/>
              <w:rPr>
                <w:rFonts w:hAnsi="ＭＳ ゴシック"/>
                <w:color w:val="000000" w:themeColor="text1"/>
                <w:szCs w:val="18"/>
              </w:rPr>
            </w:pPr>
          </w:p>
        </w:tc>
        <w:tc>
          <w:tcPr>
            <w:tcW w:w="840" w:type="dxa"/>
            <w:vMerge/>
          </w:tcPr>
          <w:p w14:paraId="51C6897F" w14:textId="77777777" w:rsidR="00414C84" w:rsidRPr="00FD4836" w:rsidRDefault="00414C84" w:rsidP="00C4591C">
            <w:pPr>
              <w:rPr>
                <w:rFonts w:hAnsi="ＭＳ ゴシック"/>
                <w:color w:val="000000" w:themeColor="text1"/>
                <w:szCs w:val="18"/>
              </w:rPr>
            </w:pPr>
          </w:p>
        </w:tc>
        <w:tc>
          <w:tcPr>
            <w:tcW w:w="692" w:type="dxa"/>
            <w:vMerge/>
          </w:tcPr>
          <w:p w14:paraId="4895BF7A"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bottom w:val="dashSmallGap" w:sz="4" w:space="0" w:color="auto"/>
            </w:tcBorders>
          </w:tcPr>
          <w:p w14:paraId="33DF8C34"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P222～227</w:t>
            </w:r>
          </w:p>
          <w:p w14:paraId="22127B69"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知⑤ 設計の考え方や手順を理解している。</w:t>
            </w:r>
          </w:p>
          <w:p w14:paraId="3A1540CA" w14:textId="77777777" w:rsidR="00414C84" w:rsidRPr="00FD4836" w:rsidRDefault="00414C84" w:rsidP="00C4591C">
            <w:pPr>
              <w:rPr>
                <w:rFonts w:hAnsi="ＭＳ ゴシック"/>
                <w:color w:val="000000" w:themeColor="text1"/>
                <w:szCs w:val="18"/>
              </w:rPr>
            </w:pPr>
          </w:p>
          <w:p w14:paraId="5C635076"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◇定期テスト</w:t>
            </w:r>
          </w:p>
          <w:p w14:paraId="691298DB"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bottom w:val="dashSmallGap" w:sz="4" w:space="0" w:color="auto"/>
            </w:tcBorders>
          </w:tcPr>
          <w:p w14:paraId="097EE92C"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P222</w:t>
            </w:r>
          </w:p>
          <w:p w14:paraId="64C3E7C4"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思② 情報の技術の見方・考え方を働かせて，地域社会の中から問題を見いだして課題を設定している。</w:t>
            </w:r>
          </w:p>
        </w:tc>
        <w:tc>
          <w:tcPr>
            <w:tcW w:w="1907" w:type="dxa"/>
            <w:vMerge/>
          </w:tcPr>
          <w:p w14:paraId="4A9F3F8A" w14:textId="77777777" w:rsidR="00414C84" w:rsidRPr="00B55BB7" w:rsidRDefault="00414C84" w:rsidP="00C4591C">
            <w:pPr>
              <w:rPr>
                <w:rFonts w:hAnsi="ＭＳ ゴシック"/>
                <w:color w:val="000000" w:themeColor="text1"/>
                <w:szCs w:val="18"/>
              </w:rPr>
            </w:pPr>
          </w:p>
        </w:tc>
      </w:tr>
      <w:tr w:rsidR="00414C84" w:rsidRPr="00B55BB7" w14:paraId="72C293E3" w14:textId="77777777" w:rsidTr="00A83545">
        <w:trPr>
          <w:trHeight w:val="2145"/>
        </w:trPr>
        <w:tc>
          <w:tcPr>
            <w:tcW w:w="458" w:type="dxa"/>
            <w:vMerge/>
            <w:shd w:val="clear" w:color="auto" w:fill="F2F2F2" w:themeFill="background1" w:themeFillShade="F2"/>
          </w:tcPr>
          <w:p w14:paraId="1C8AC663" w14:textId="77777777" w:rsidR="00414C84" w:rsidRPr="00877B87" w:rsidRDefault="00414C84" w:rsidP="00C4591C">
            <w:pPr>
              <w:rPr>
                <w:rFonts w:hAnsi="ＭＳ ゴシック"/>
                <w:b/>
                <w:bCs/>
                <w:color w:val="000000" w:themeColor="text1"/>
                <w:szCs w:val="18"/>
              </w:rPr>
            </w:pPr>
          </w:p>
        </w:tc>
        <w:tc>
          <w:tcPr>
            <w:tcW w:w="1815" w:type="dxa"/>
            <w:vMerge/>
          </w:tcPr>
          <w:p w14:paraId="12E9823C" w14:textId="77777777" w:rsidR="00414C84" w:rsidRPr="00FD4836" w:rsidRDefault="00414C84" w:rsidP="00C4591C">
            <w:pPr>
              <w:ind w:left="180" w:hangingChars="100" w:hanging="180"/>
              <w:rPr>
                <w:rFonts w:hAnsi="ＭＳ ゴシック"/>
                <w:color w:val="000000" w:themeColor="text1"/>
                <w:szCs w:val="18"/>
              </w:rPr>
            </w:pPr>
          </w:p>
        </w:tc>
        <w:tc>
          <w:tcPr>
            <w:tcW w:w="840" w:type="dxa"/>
            <w:vMerge/>
          </w:tcPr>
          <w:p w14:paraId="2335E91A" w14:textId="77777777" w:rsidR="00414C84" w:rsidRPr="00FD4836" w:rsidRDefault="00414C84" w:rsidP="00C4591C">
            <w:pPr>
              <w:rPr>
                <w:rFonts w:hAnsi="ＭＳ ゴシック"/>
                <w:color w:val="000000" w:themeColor="text1"/>
                <w:szCs w:val="18"/>
              </w:rPr>
            </w:pPr>
          </w:p>
        </w:tc>
        <w:tc>
          <w:tcPr>
            <w:tcW w:w="692" w:type="dxa"/>
            <w:vMerge/>
          </w:tcPr>
          <w:p w14:paraId="663C51DA"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bottom w:val="dashSmallGap" w:sz="4" w:space="0" w:color="auto"/>
            </w:tcBorders>
          </w:tcPr>
          <w:p w14:paraId="331CF602" w14:textId="77777777" w:rsidR="00414C84" w:rsidRPr="00FD4836" w:rsidRDefault="00414C84" w:rsidP="00C4591C">
            <w:pPr>
              <w:rPr>
                <w:rFonts w:hAnsi="ＭＳ ゴシック"/>
                <w:color w:val="000000" w:themeColor="text1"/>
                <w:szCs w:val="18"/>
              </w:rPr>
            </w:pPr>
          </w:p>
          <w:p w14:paraId="79166E15" w14:textId="77777777" w:rsidR="00414C84" w:rsidRPr="00FD4836" w:rsidRDefault="00414C84" w:rsidP="00C4591C">
            <w:pPr>
              <w:rPr>
                <w:rFonts w:hAnsi="ＭＳ ゴシック"/>
                <w:color w:val="000000" w:themeColor="text1"/>
                <w:szCs w:val="18"/>
              </w:rPr>
            </w:pPr>
          </w:p>
          <w:p w14:paraId="6C8A2725"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bottom w:val="dashSmallGap" w:sz="4" w:space="0" w:color="auto"/>
            </w:tcBorders>
          </w:tcPr>
          <w:p w14:paraId="0B0C98AD"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w:t>
            </w:r>
            <w:r w:rsidRPr="00FD4836">
              <w:rPr>
                <w:rFonts w:hAnsi="ＭＳ ゴシック"/>
                <w:color w:val="000000" w:themeColor="text1"/>
                <w:szCs w:val="18"/>
              </w:rPr>
              <w:t>223</w:t>
            </w:r>
            <w:r w:rsidRPr="00FD4836">
              <w:rPr>
                <w:rFonts w:hAnsi="ＭＳ ゴシック" w:hint="eastAsia"/>
                <w:color w:val="000000" w:themeColor="text1"/>
                <w:szCs w:val="18"/>
              </w:rPr>
              <w:t>～2</w:t>
            </w:r>
            <w:r w:rsidRPr="00FD4836">
              <w:rPr>
                <w:rFonts w:hAnsi="ＭＳ ゴシック"/>
                <w:color w:val="000000" w:themeColor="text1"/>
                <w:szCs w:val="18"/>
              </w:rPr>
              <w:t>27</w:t>
            </w:r>
          </w:p>
          <w:p w14:paraId="7D49DD6A"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思③ 課題を解決するために，条件を踏まえて適切なメディアを選択し，構想を具体化して設計や計画をまとめている。</w:t>
            </w:r>
          </w:p>
          <w:p w14:paraId="15C03108" w14:textId="77777777" w:rsidR="00414C84" w:rsidRPr="00FD4836" w:rsidRDefault="00414C84" w:rsidP="00C4591C">
            <w:pPr>
              <w:rPr>
                <w:rFonts w:hAnsi="ＭＳ ゴシック"/>
                <w:color w:val="000000" w:themeColor="text1"/>
                <w:szCs w:val="18"/>
              </w:rPr>
            </w:pPr>
          </w:p>
          <w:p w14:paraId="0925CDC3"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S3</w:t>
            </w:r>
            <w:r w:rsidRPr="00FD4836">
              <w:rPr>
                <w:rFonts w:hAnsi="ＭＳ ゴシック" w:hint="eastAsia"/>
                <w:szCs w:val="18"/>
              </w:rPr>
              <w:t>:</w:t>
            </w:r>
            <w:r w:rsidRPr="00FD4836">
              <w:rPr>
                <w:rFonts w:hAnsi="ＭＳ ゴシック" w:hint="eastAsia"/>
                <w:color w:val="000000" w:themeColor="text1"/>
                <w:szCs w:val="18"/>
              </w:rPr>
              <w:t>設計計画表（教科書添付のもの）</w:t>
            </w:r>
          </w:p>
          <w:p w14:paraId="0A535AC1" w14:textId="77777777" w:rsidR="00414C84" w:rsidRPr="00FD4836" w:rsidRDefault="00414C84" w:rsidP="00C4591C">
            <w:pPr>
              <w:rPr>
                <w:rFonts w:hAnsi="ＭＳ ゴシック"/>
                <w:color w:val="000000" w:themeColor="text1"/>
                <w:szCs w:val="18"/>
              </w:rPr>
            </w:pPr>
          </w:p>
        </w:tc>
        <w:tc>
          <w:tcPr>
            <w:tcW w:w="1907" w:type="dxa"/>
            <w:vMerge/>
          </w:tcPr>
          <w:p w14:paraId="3ACD5855" w14:textId="77777777" w:rsidR="00414C84" w:rsidRPr="00B55BB7" w:rsidRDefault="00414C84" w:rsidP="00C4591C">
            <w:pPr>
              <w:rPr>
                <w:rFonts w:hAnsi="ＭＳ ゴシック"/>
                <w:color w:val="000000" w:themeColor="text1"/>
                <w:szCs w:val="18"/>
              </w:rPr>
            </w:pPr>
          </w:p>
        </w:tc>
      </w:tr>
      <w:tr w:rsidR="00414C84" w:rsidRPr="00B55BB7" w14:paraId="02E1F1CE" w14:textId="77777777" w:rsidTr="00C75EC2">
        <w:trPr>
          <w:trHeight w:val="416"/>
        </w:trPr>
        <w:tc>
          <w:tcPr>
            <w:tcW w:w="458" w:type="dxa"/>
            <w:vMerge/>
            <w:shd w:val="clear" w:color="auto" w:fill="F2F2F2" w:themeFill="background1" w:themeFillShade="F2"/>
          </w:tcPr>
          <w:p w14:paraId="2DB05198" w14:textId="77777777" w:rsidR="00414C84" w:rsidRPr="00877B87" w:rsidRDefault="00414C84" w:rsidP="00C4591C">
            <w:pPr>
              <w:rPr>
                <w:rFonts w:hAnsi="ＭＳ ゴシック"/>
                <w:b/>
                <w:bCs/>
                <w:color w:val="000000" w:themeColor="text1"/>
                <w:szCs w:val="18"/>
              </w:rPr>
            </w:pPr>
          </w:p>
        </w:tc>
        <w:tc>
          <w:tcPr>
            <w:tcW w:w="1815" w:type="dxa"/>
            <w:vMerge/>
            <w:tcBorders>
              <w:bottom w:val="single" w:sz="4" w:space="0" w:color="auto"/>
            </w:tcBorders>
          </w:tcPr>
          <w:p w14:paraId="6036FDDF" w14:textId="77777777" w:rsidR="00414C84" w:rsidRPr="00FD4836" w:rsidRDefault="00414C84" w:rsidP="00C4591C">
            <w:pPr>
              <w:ind w:left="180" w:hangingChars="100" w:hanging="180"/>
              <w:rPr>
                <w:rFonts w:hAnsi="ＭＳ ゴシック"/>
                <w:color w:val="000000" w:themeColor="text1"/>
                <w:szCs w:val="18"/>
              </w:rPr>
            </w:pPr>
          </w:p>
        </w:tc>
        <w:tc>
          <w:tcPr>
            <w:tcW w:w="840" w:type="dxa"/>
            <w:vMerge/>
            <w:tcBorders>
              <w:bottom w:val="single" w:sz="4" w:space="0" w:color="auto"/>
            </w:tcBorders>
          </w:tcPr>
          <w:p w14:paraId="38B6430E" w14:textId="77777777" w:rsidR="00414C84" w:rsidRPr="00FD4836" w:rsidRDefault="00414C84" w:rsidP="00C4591C">
            <w:pPr>
              <w:rPr>
                <w:rFonts w:hAnsi="ＭＳ ゴシック"/>
                <w:color w:val="000000" w:themeColor="text1"/>
                <w:szCs w:val="18"/>
              </w:rPr>
            </w:pPr>
          </w:p>
        </w:tc>
        <w:tc>
          <w:tcPr>
            <w:tcW w:w="692" w:type="dxa"/>
            <w:vMerge/>
            <w:tcBorders>
              <w:bottom w:val="single" w:sz="4" w:space="0" w:color="auto"/>
            </w:tcBorders>
          </w:tcPr>
          <w:p w14:paraId="43375145"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bottom w:val="single" w:sz="4" w:space="0" w:color="auto"/>
            </w:tcBorders>
          </w:tcPr>
          <w:p w14:paraId="3C358E19"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P228～231</w:t>
            </w:r>
          </w:p>
          <w:p w14:paraId="6D991A3D"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技② 制作に必要な図をアクティビティ図でかき表すことができる。</w:t>
            </w:r>
          </w:p>
          <w:p w14:paraId="2590891A" w14:textId="77777777" w:rsidR="00414C84" w:rsidRPr="00FD4836" w:rsidRDefault="00414C84" w:rsidP="00C4591C">
            <w:pPr>
              <w:rPr>
                <w:rFonts w:hAnsi="ＭＳ ゴシック"/>
                <w:color w:val="000000" w:themeColor="text1"/>
                <w:szCs w:val="18"/>
              </w:rPr>
            </w:pPr>
          </w:p>
          <w:p w14:paraId="34E87680"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S3</w:t>
            </w:r>
            <w:r w:rsidRPr="00FD4836">
              <w:rPr>
                <w:rFonts w:hAnsi="ＭＳ ゴシック" w:hint="eastAsia"/>
                <w:szCs w:val="18"/>
              </w:rPr>
              <w:t>:</w:t>
            </w:r>
            <w:r w:rsidRPr="00FD4836">
              <w:rPr>
                <w:rFonts w:hAnsi="ＭＳ ゴシック" w:hint="eastAsia"/>
                <w:color w:val="000000" w:themeColor="text1"/>
                <w:szCs w:val="18"/>
              </w:rPr>
              <w:t>設計計画表（教科書添付のもの）</w:t>
            </w:r>
          </w:p>
          <w:p w14:paraId="5516CDFD"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lastRenderedPageBreak/>
              <w:t>◇定期テスト</w:t>
            </w:r>
          </w:p>
          <w:p w14:paraId="66E9334E" w14:textId="77777777" w:rsidR="00414C84" w:rsidRPr="00FD4836" w:rsidRDefault="00414C84" w:rsidP="00C4591C">
            <w:pPr>
              <w:rPr>
                <w:rFonts w:hAnsi="ＭＳ ゴシック"/>
                <w:color w:val="000000" w:themeColor="text1"/>
                <w:szCs w:val="18"/>
              </w:rPr>
            </w:pPr>
          </w:p>
        </w:tc>
        <w:tc>
          <w:tcPr>
            <w:tcW w:w="1907" w:type="dxa"/>
            <w:tcBorders>
              <w:top w:val="dashSmallGap" w:sz="4" w:space="0" w:color="auto"/>
              <w:bottom w:val="single" w:sz="4" w:space="0" w:color="auto"/>
            </w:tcBorders>
          </w:tcPr>
          <w:p w14:paraId="1B6233B8" w14:textId="77777777" w:rsidR="00414C84" w:rsidRPr="00FD4836" w:rsidRDefault="00414C84" w:rsidP="00C4591C">
            <w:pPr>
              <w:rPr>
                <w:rFonts w:hAnsi="ＭＳ ゴシック"/>
                <w:color w:val="000000" w:themeColor="text1"/>
                <w:szCs w:val="18"/>
              </w:rPr>
            </w:pPr>
          </w:p>
        </w:tc>
        <w:tc>
          <w:tcPr>
            <w:tcW w:w="1907" w:type="dxa"/>
            <w:vMerge/>
          </w:tcPr>
          <w:p w14:paraId="2166E167" w14:textId="77777777" w:rsidR="00414C84" w:rsidRPr="00B55BB7" w:rsidRDefault="00414C84" w:rsidP="00C4591C">
            <w:pPr>
              <w:rPr>
                <w:rFonts w:hAnsi="ＭＳ ゴシック"/>
                <w:color w:val="000000" w:themeColor="text1"/>
                <w:szCs w:val="18"/>
              </w:rPr>
            </w:pPr>
          </w:p>
        </w:tc>
      </w:tr>
      <w:tr w:rsidR="00414C84" w:rsidRPr="00B55BB7" w14:paraId="07BE824B" w14:textId="77777777" w:rsidTr="00A83545">
        <w:trPr>
          <w:trHeight w:val="1835"/>
        </w:trPr>
        <w:tc>
          <w:tcPr>
            <w:tcW w:w="458" w:type="dxa"/>
            <w:vMerge/>
            <w:shd w:val="clear" w:color="auto" w:fill="F2F2F2" w:themeFill="background1" w:themeFillShade="F2"/>
          </w:tcPr>
          <w:p w14:paraId="310626F5" w14:textId="77777777" w:rsidR="00414C84" w:rsidRPr="00877B87" w:rsidRDefault="00414C84" w:rsidP="00C4591C">
            <w:pPr>
              <w:rPr>
                <w:rFonts w:hAnsi="ＭＳ ゴシック"/>
                <w:b/>
                <w:bCs/>
                <w:color w:val="000000" w:themeColor="text1"/>
                <w:szCs w:val="18"/>
              </w:rPr>
            </w:pPr>
          </w:p>
        </w:tc>
        <w:tc>
          <w:tcPr>
            <w:tcW w:w="1815" w:type="dxa"/>
            <w:tcBorders>
              <w:bottom w:val="single" w:sz="4" w:space="0" w:color="auto"/>
            </w:tcBorders>
          </w:tcPr>
          <w:p w14:paraId="5411448B"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＜制作＞</w:t>
            </w:r>
          </w:p>
          <w:p w14:paraId="357F7A8A"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・安全，適切なプログラムの制作，動作の確認，デバッグ等を行う。</w:t>
            </w:r>
          </w:p>
          <w:p w14:paraId="768CC524" w14:textId="77777777" w:rsidR="00414C84" w:rsidRPr="00FD4836" w:rsidRDefault="00414C84" w:rsidP="00A83545">
            <w:pPr>
              <w:rPr>
                <w:rFonts w:hAnsi="ＭＳ ゴシック"/>
                <w:color w:val="000000" w:themeColor="text1"/>
                <w:szCs w:val="18"/>
              </w:rPr>
            </w:pPr>
          </w:p>
        </w:tc>
        <w:tc>
          <w:tcPr>
            <w:tcW w:w="840" w:type="dxa"/>
            <w:tcBorders>
              <w:bottom w:val="single" w:sz="4" w:space="0" w:color="auto"/>
            </w:tcBorders>
          </w:tcPr>
          <w:p w14:paraId="1173DB16"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D(2)ｱｲ</w:t>
            </w:r>
          </w:p>
        </w:tc>
        <w:tc>
          <w:tcPr>
            <w:tcW w:w="692" w:type="dxa"/>
            <w:tcBorders>
              <w:bottom w:val="single" w:sz="4" w:space="0" w:color="auto"/>
            </w:tcBorders>
          </w:tcPr>
          <w:p w14:paraId="24A888C6" w14:textId="77777777" w:rsidR="00414C84" w:rsidRPr="00FD4836" w:rsidRDefault="00414C84" w:rsidP="00C4591C">
            <w:pPr>
              <w:rPr>
                <w:rFonts w:hAnsi="ＭＳ ゴシック"/>
                <w:color w:val="000000" w:themeColor="text1"/>
                <w:szCs w:val="18"/>
              </w:rPr>
            </w:pPr>
            <w:r w:rsidRPr="00FD4836">
              <w:rPr>
                <w:rFonts w:hAnsi="ＭＳ ゴシック"/>
                <w:color w:val="000000" w:themeColor="text1"/>
                <w:szCs w:val="18"/>
              </w:rPr>
              <w:t>P</w:t>
            </w:r>
            <w:r w:rsidRPr="00FD4836">
              <w:rPr>
                <w:rFonts w:hAnsi="ＭＳ ゴシック" w:hint="eastAsia"/>
                <w:color w:val="000000" w:themeColor="text1"/>
                <w:szCs w:val="18"/>
              </w:rPr>
              <w:t>232</w:t>
            </w:r>
          </w:p>
          <w:p w14:paraId="7093ED17" w14:textId="77777777" w:rsidR="00414C84" w:rsidRPr="00FD4836" w:rsidRDefault="00414C84" w:rsidP="00A83545">
            <w:pPr>
              <w:rPr>
                <w:rFonts w:hAnsi="ＭＳ ゴシック"/>
                <w:szCs w:val="18"/>
              </w:rPr>
            </w:pPr>
            <w:r w:rsidRPr="00FD4836">
              <w:rPr>
                <w:rFonts w:hAnsi="ＭＳ ゴシック" w:hint="eastAsia"/>
                <w:szCs w:val="18"/>
                <w:eastAsianLayout w:id="-1961573888" w:vert="1" w:vertCompress="1"/>
              </w:rPr>
              <w:t>～</w:t>
            </w:r>
          </w:p>
          <w:p w14:paraId="75FB9166"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P237</w:t>
            </w:r>
          </w:p>
          <w:p w14:paraId="4F05F49C" w14:textId="77777777" w:rsidR="00414C84" w:rsidRPr="00FD4836" w:rsidRDefault="00414C84" w:rsidP="00C4591C">
            <w:pPr>
              <w:rPr>
                <w:rFonts w:hAnsi="ＭＳ ゴシック"/>
                <w:color w:val="000000" w:themeColor="text1"/>
                <w:szCs w:val="18"/>
              </w:rPr>
            </w:pPr>
          </w:p>
        </w:tc>
        <w:tc>
          <w:tcPr>
            <w:tcW w:w="1907" w:type="dxa"/>
            <w:tcBorders>
              <w:bottom w:val="single" w:sz="4" w:space="0" w:color="auto"/>
            </w:tcBorders>
          </w:tcPr>
          <w:p w14:paraId="3285D692"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技③ 安全・適切にプログラムの制作，動作の確認及びデバッグ等ができる。</w:t>
            </w:r>
          </w:p>
          <w:p w14:paraId="538566F8" w14:textId="77777777" w:rsidR="00414C84" w:rsidRPr="00FD4836" w:rsidRDefault="00414C84" w:rsidP="00C4591C">
            <w:pPr>
              <w:rPr>
                <w:rFonts w:hAnsi="ＭＳ ゴシック"/>
                <w:color w:val="000000" w:themeColor="text1"/>
                <w:szCs w:val="18"/>
              </w:rPr>
            </w:pPr>
          </w:p>
          <w:p w14:paraId="3FCC2052"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◇観察（実習の様子）</w:t>
            </w:r>
          </w:p>
          <w:p w14:paraId="1500B6AB"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◇制作品</w:t>
            </w:r>
          </w:p>
          <w:p w14:paraId="576C7F88" w14:textId="77777777" w:rsidR="00414C84" w:rsidRDefault="00414C84" w:rsidP="00C4591C">
            <w:pPr>
              <w:rPr>
                <w:rFonts w:hAnsi="ＭＳ ゴシック"/>
                <w:color w:val="000000" w:themeColor="text1"/>
                <w:szCs w:val="18"/>
              </w:rPr>
            </w:pPr>
            <w:r w:rsidRPr="00FD4836">
              <w:rPr>
                <w:rFonts w:hAnsi="ＭＳ ゴシック" w:hint="eastAsia"/>
                <w:color w:val="000000" w:themeColor="text1"/>
                <w:szCs w:val="18"/>
              </w:rPr>
              <w:t>◇定期テスト</w:t>
            </w:r>
          </w:p>
          <w:p w14:paraId="78657432" w14:textId="77777777" w:rsidR="00414C84" w:rsidRPr="00FD4836" w:rsidRDefault="00414C84" w:rsidP="00C4591C">
            <w:pPr>
              <w:rPr>
                <w:rFonts w:hAnsi="ＭＳ ゴシック"/>
                <w:color w:val="000000" w:themeColor="text1"/>
                <w:szCs w:val="18"/>
              </w:rPr>
            </w:pPr>
          </w:p>
        </w:tc>
        <w:tc>
          <w:tcPr>
            <w:tcW w:w="1907" w:type="dxa"/>
            <w:tcBorders>
              <w:bottom w:val="single" w:sz="4" w:space="0" w:color="auto"/>
            </w:tcBorders>
          </w:tcPr>
          <w:p w14:paraId="6727A2AA" w14:textId="77777777" w:rsidR="00414C84" w:rsidRPr="00FD4836" w:rsidRDefault="00414C84" w:rsidP="00C4591C">
            <w:pPr>
              <w:rPr>
                <w:rFonts w:hAnsi="ＭＳ ゴシック"/>
                <w:color w:val="000000" w:themeColor="text1"/>
                <w:szCs w:val="18"/>
              </w:rPr>
            </w:pPr>
          </w:p>
          <w:p w14:paraId="76984160" w14:textId="77777777" w:rsidR="00414C84" w:rsidRPr="00FD4836" w:rsidRDefault="00414C84" w:rsidP="00C4591C">
            <w:pPr>
              <w:rPr>
                <w:rFonts w:hAnsi="ＭＳ ゴシック"/>
                <w:color w:val="000000" w:themeColor="text1"/>
                <w:szCs w:val="18"/>
              </w:rPr>
            </w:pPr>
          </w:p>
        </w:tc>
        <w:tc>
          <w:tcPr>
            <w:tcW w:w="1907" w:type="dxa"/>
            <w:vMerge/>
          </w:tcPr>
          <w:p w14:paraId="4A10F61D" w14:textId="77777777" w:rsidR="00414C84" w:rsidRPr="00B55BB7" w:rsidRDefault="00414C84" w:rsidP="00C4591C">
            <w:pPr>
              <w:rPr>
                <w:rFonts w:hAnsi="ＭＳ ゴシック"/>
                <w:color w:val="000000" w:themeColor="text1"/>
                <w:szCs w:val="18"/>
              </w:rPr>
            </w:pPr>
          </w:p>
        </w:tc>
      </w:tr>
      <w:tr w:rsidR="00414C84" w:rsidRPr="00B55BB7" w14:paraId="3E9CF592" w14:textId="77777777" w:rsidTr="00A83545">
        <w:trPr>
          <w:trHeight w:val="2399"/>
        </w:trPr>
        <w:tc>
          <w:tcPr>
            <w:tcW w:w="458" w:type="dxa"/>
            <w:vMerge/>
            <w:shd w:val="clear" w:color="auto" w:fill="F2F2F2" w:themeFill="background1" w:themeFillShade="F2"/>
          </w:tcPr>
          <w:p w14:paraId="32991CDC" w14:textId="77777777" w:rsidR="00414C84" w:rsidRPr="00877B87" w:rsidRDefault="00414C84" w:rsidP="00C4591C">
            <w:pPr>
              <w:rPr>
                <w:rFonts w:hAnsi="ＭＳ ゴシック"/>
                <w:b/>
                <w:bCs/>
                <w:color w:val="000000" w:themeColor="text1"/>
                <w:szCs w:val="18"/>
              </w:rPr>
            </w:pPr>
          </w:p>
        </w:tc>
        <w:tc>
          <w:tcPr>
            <w:tcW w:w="1815" w:type="dxa"/>
            <w:tcBorders>
              <w:top w:val="single" w:sz="4" w:space="0" w:color="auto"/>
            </w:tcBorders>
          </w:tcPr>
          <w:p w14:paraId="36F504CE"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＜まとめ＞</w:t>
            </w:r>
          </w:p>
          <w:p w14:paraId="70C6275A" w14:textId="77777777" w:rsidR="00414C84" w:rsidRPr="00FD4836" w:rsidRDefault="00414C84" w:rsidP="00C4591C">
            <w:pPr>
              <w:ind w:left="180" w:hangingChars="100" w:hanging="180"/>
              <w:rPr>
                <w:rFonts w:hAnsi="ＭＳ ゴシック"/>
                <w:color w:val="000000" w:themeColor="text1"/>
                <w:szCs w:val="18"/>
              </w:rPr>
            </w:pPr>
            <w:r w:rsidRPr="00FD4836">
              <w:rPr>
                <w:rFonts w:hAnsi="ＭＳ ゴシック" w:hint="eastAsia"/>
                <w:color w:val="000000" w:themeColor="text1"/>
                <w:szCs w:val="18"/>
              </w:rPr>
              <w:t>・完成した制作品について，発表し，相互評価する。</w:t>
            </w:r>
          </w:p>
        </w:tc>
        <w:tc>
          <w:tcPr>
            <w:tcW w:w="840" w:type="dxa"/>
            <w:tcBorders>
              <w:top w:val="single" w:sz="4" w:space="0" w:color="auto"/>
            </w:tcBorders>
          </w:tcPr>
          <w:p w14:paraId="7CE0A3B3" w14:textId="77777777" w:rsidR="00414C84" w:rsidRPr="00FD4836" w:rsidRDefault="00414C84" w:rsidP="00C4591C">
            <w:pPr>
              <w:rPr>
                <w:rFonts w:hAnsi="ＭＳ ゴシック"/>
                <w:color w:val="000000" w:themeColor="text1"/>
                <w:szCs w:val="18"/>
              </w:rPr>
            </w:pPr>
          </w:p>
        </w:tc>
        <w:tc>
          <w:tcPr>
            <w:tcW w:w="692" w:type="dxa"/>
            <w:tcBorders>
              <w:top w:val="single" w:sz="4" w:space="0" w:color="auto"/>
            </w:tcBorders>
          </w:tcPr>
          <w:p w14:paraId="50F4FB8B" w14:textId="77777777" w:rsidR="00414C84" w:rsidRPr="00FD4836" w:rsidRDefault="00414C84" w:rsidP="00A83545">
            <w:pPr>
              <w:rPr>
                <w:rFonts w:hAnsi="ＭＳ ゴシック"/>
                <w:szCs w:val="18"/>
              </w:rPr>
            </w:pPr>
            <w:r w:rsidRPr="00FD4836">
              <w:rPr>
                <w:rFonts w:hAnsi="ＭＳ ゴシック" w:hint="eastAsia"/>
                <w:color w:val="000000" w:themeColor="text1"/>
                <w:szCs w:val="18"/>
              </w:rPr>
              <w:t>P262</w:t>
            </w:r>
            <w:r w:rsidRPr="00FD4836">
              <w:rPr>
                <w:rFonts w:hAnsi="ＭＳ ゴシック" w:hint="eastAsia"/>
                <w:szCs w:val="18"/>
                <w:eastAsianLayout w:id="-1961573888" w:vert="1" w:vertCompress="1"/>
              </w:rPr>
              <w:t>～</w:t>
            </w:r>
          </w:p>
          <w:p w14:paraId="6162E487"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P263</w:t>
            </w:r>
          </w:p>
        </w:tc>
        <w:tc>
          <w:tcPr>
            <w:tcW w:w="1907" w:type="dxa"/>
            <w:tcBorders>
              <w:top w:val="single" w:sz="4" w:space="0" w:color="auto"/>
            </w:tcBorders>
          </w:tcPr>
          <w:p w14:paraId="29E5F180" w14:textId="77777777" w:rsidR="00414C84" w:rsidRPr="00FD4836" w:rsidRDefault="00414C84" w:rsidP="00C4591C">
            <w:pPr>
              <w:rPr>
                <w:rFonts w:hAnsi="ＭＳ ゴシック"/>
                <w:color w:val="000000" w:themeColor="text1"/>
                <w:szCs w:val="18"/>
              </w:rPr>
            </w:pPr>
          </w:p>
        </w:tc>
        <w:tc>
          <w:tcPr>
            <w:tcW w:w="1907" w:type="dxa"/>
            <w:tcBorders>
              <w:top w:val="single" w:sz="4" w:space="0" w:color="auto"/>
            </w:tcBorders>
          </w:tcPr>
          <w:p w14:paraId="756E88E6" w14:textId="77777777" w:rsidR="00414C84" w:rsidRPr="00FD4836" w:rsidRDefault="00414C84" w:rsidP="00C4591C">
            <w:pPr>
              <w:rPr>
                <w:rFonts w:hAnsi="ＭＳ ゴシック"/>
                <w:color w:val="000000" w:themeColor="text1"/>
                <w:szCs w:val="18"/>
              </w:rPr>
            </w:pPr>
            <w:r w:rsidRPr="00FD4836">
              <w:rPr>
                <w:rFonts w:hAnsi="ＭＳ ゴシック" w:hint="eastAsia"/>
                <w:color w:val="000000" w:themeColor="text1"/>
                <w:szCs w:val="18"/>
              </w:rPr>
              <w:t>思④ 設計・計画に照らして，制作の過程を評価，改善及び修正している。</w:t>
            </w:r>
          </w:p>
          <w:p w14:paraId="2C86D1BF" w14:textId="77777777" w:rsidR="00414C84" w:rsidRPr="00FD4836" w:rsidRDefault="00414C84" w:rsidP="00C4591C">
            <w:pPr>
              <w:rPr>
                <w:rFonts w:hAnsi="ＭＳ ゴシック"/>
                <w:color w:val="000000" w:themeColor="text1"/>
                <w:szCs w:val="18"/>
              </w:rPr>
            </w:pPr>
          </w:p>
          <w:p w14:paraId="4B295F55" w14:textId="77777777" w:rsidR="00414C84" w:rsidRPr="00FD4836" w:rsidRDefault="00414C84" w:rsidP="00A83545">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S4</w:t>
            </w:r>
            <w:r w:rsidRPr="00FD4836">
              <w:rPr>
                <w:rFonts w:hAnsi="ＭＳ ゴシック" w:hint="eastAsia"/>
                <w:szCs w:val="18"/>
              </w:rPr>
              <w:t>:</w:t>
            </w:r>
            <w:r w:rsidRPr="00FD4836">
              <w:rPr>
                <w:rFonts w:hAnsi="ＭＳ ゴシック" w:hint="eastAsia"/>
                <w:color w:val="000000" w:themeColor="text1"/>
                <w:szCs w:val="18"/>
              </w:rPr>
              <w:t>作業記録シート</w:t>
            </w:r>
          </w:p>
          <w:p w14:paraId="0D3B1CA5" w14:textId="77777777" w:rsidR="00414C84" w:rsidRPr="00FD4836" w:rsidRDefault="00414C84" w:rsidP="00A83545">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S5</w:t>
            </w:r>
            <w:r w:rsidRPr="00FD4836">
              <w:rPr>
                <w:rFonts w:hAnsi="ＭＳ ゴシック" w:hint="eastAsia"/>
                <w:szCs w:val="18"/>
              </w:rPr>
              <w:t>:</w:t>
            </w:r>
            <w:r w:rsidRPr="00FD4836">
              <w:rPr>
                <w:rFonts w:hAnsi="ＭＳ ゴシック" w:hint="eastAsia"/>
                <w:color w:val="000000" w:themeColor="text1"/>
                <w:szCs w:val="18"/>
              </w:rPr>
              <w:t>完成レポート</w:t>
            </w:r>
          </w:p>
          <w:p w14:paraId="2FC69479" w14:textId="77777777" w:rsidR="00414C84" w:rsidRDefault="00414C84" w:rsidP="00A83545">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S6</w:t>
            </w:r>
            <w:r w:rsidRPr="00FD4836">
              <w:rPr>
                <w:rFonts w:hAnsi="ＭＳ ゴシック" w:hint="eastAsia"/>
                <w:szCs w:val="18"/>
              </w:rPr>
              <w:t>:自己</w:t>
            </w:r>
            <w:r w:rsidRPr="00FD4836">
              <w:rPr>
                <w:rFonts w:hAnsi="ＭＳ ゴシック" w:hint="eastAsia"/>
                <w:color w:val="000000" w:themeColor="text1"/>
                <w:szCs w:val="18"/>
              </w:rPr>
              <w:t>評価カード</w:t>
            </w:r>
          </w:p>
          <w:p w14:paraId="703AB813" w14:textId="77777777" w:rsidR="00414C84" w:rsidRDefault="00414C84" w:rsidP="00A83545">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w:t>
            </w:r>
            <w:r>
              <w:rPr>
                <w:rFonts w:hAnsi="ＭＳ ゴシック" w:hint="eastAsia"/>
                <w:szCs w:val="18"/>
              </w:rPr>
              <w:t>7</w:t>
            </w:r>
            <w:r w:rsidRPr="00FD4836">
              <w:rPr>
                <w:rFonts w:hAnsi="ＭＳ ゴシック" w:hint="eastAsia"/>
                <w:szCs w:val="18"/>
              </w:rPr>
              <w:t>:</w:t>
            </w:r>
            <w:r w:rsidRPr="00D629DF">
              <w:rPr>
                <w:rFonts w:hAnsi="ＭＳ ゴシック" w:hint="eastAsia"/>
                <w:color w:val="000000" w:themeColor="text1"/>
                <w:szCs w:val="18"/>
              </w:rPr>
              <w:t xml:space="preserve"> 発表会シート</w:t>
            </w:r>
          </w:p>
          <w:p w14:paraId="17B4B41B" w14:textId="77777777" w:rsidR="00414C84" w:rsidRPr="00FD4836" w:rsidRDefault="00414C84" w:rsidP="00A83545">
            <w:pPr>
              <w:rPr>
                <w:rFonts w:hAnsi="ＭＳ ゴシック"/>
                <w:color w:val="000000" w:themeColor="text1"/>
                <w:szCs w:val="18"/>
              </w:rPr>
            </w:pPr>
          </w:p>
        </w:tc>
        <w:tc>
          <w:tcPr>
            <w:tcW w:w="1907" w:type="dxa"/>
            <w:vMerge/>
          </w:tcPr>
          <w:p w14:paraId="0A6E2563" w14:textId="77777777" w:rsidR="00414C84" w:rsidRPr="00B55BB7" w:rsidRDefault="00414C84" w:rsidP="00C4591C">
            <w:pPr>
              <w:rPr>
                <w:rFonts w:hAnsi="ＭＳ ゴシック"/>
                <w:color w:val="000000" w:themeColor="text1"/>
                <w:szCs w:val="18"/>
              </w:rPr>
            </w:pPr>
          </w:p>
        </w:tc>
      </w:tr>
    </w:tbl>
    <w:p w14:paraId="2685BB21" w14:textId="77777777" w:rsidR="00414C84" w:rsidRDefault="00414C84" w:rsidP="002C68C4">
      <w:pPr>
        <w:rPr>
          <w:rFonts w:hAnsi="ＭＳ ゴシック"/>
          <w:b/>
          <w:bCs/>
          <w:color w:val="000000" w:themeColor="text1"/>
          <w:sz w:val="20"/>
        </w:rPr>
        <w:sectPr w:rsidR="00414C84" w:rsidSect="00D601B8">
          <w:pgSz w:w="11906" w:h="16838" w:code="9"/>
          <w:pgMar w:top="851" w:right="1134" w:bottom="851" w:left="1134" w:header="851" w:footer="992" w:gutter="0"/>
          <w:cols w:space="425"/>
          <w:docGrid w:type="lines" w:linePitch="252"/>
        </w:sectPr>
      </w:pPr>
    </w:p>
    <w:p w14:paraId="1639A444" w14:textId="77777777" w:rsidR="00414C84" w:rsidRPr="00663280" w:rsidRDefault="00414C84" w:rsidP="00FD62EF">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lastRenderedPageBreak/>
        <w:t>D</w:t>
      </w:r>
      <w:r w:rsidRPr="00663280">
        <w:rPr>
          <w:rFonts w:ascii="HG丸ｺﾞｼｯｸM-PRO" w:eastAsia="HG丸ｺﾞｼｯｸM-PRO" w:hAnsi="HG丸ｺﾞｼｯｸM-PRO" w:hint="eastAsia"/>
          <w:sz w:val="44"/>
          <w:szCs w:val="44"/>
        </w:rPr>
        <w:t>編指導計画案（</w:t>
      </w:r>
      <w:r>
        <w:rPr>
          <w:rFonts w:ascii="HG丸ｺﾞｼｯｸM-PRO" w:eastAsia="HG丸ｺﾞｼｯｸM-PRO" w:hAnsi="HG丸ｺﾞｼｯｸM-PRO" w:hint="eastAsia"/>
          <w:sz w:val="44"/>
          <w:szCs w:val="44"/>
        </w:rPr>
        <w:t>3</w:t>
      </w:r>
      <w:r w:rsidRPr="00663280">
        <w:rPr>
          <w:rFonts w:ascii="HG丸ｺﾞｼｯｸM-PRO" w:eastAsia="HG丸ｺﾞｼｯｸM-PRO" w:hAnsi="HG丸ｺﾞｼｯｸM-PRO" w:hint="eastAsia"/>
          <w:sz w:val="44"/>
          <w:szCs w:val="44"/>
        </w:rPr>
        <w:t>章</w:t>
      </w:r>
      <w:r>
        <w:rPr>
          <w:rFonts w:ascii="HG丸ｺﾞｼｯｸM-PRO" w:eastAsia="HG丸ｺﾞｼｯｸM-PRO" w:hAnsi="HG丸ｺﾞｼｯｸM-PRO" w:hint="eastAsia"/>
          <w:sz w:val="44"/>
          <w:szCs w:val="44"/>
        </w:rPr>
        <w:t>，4章</w:t>
      </w:r>
      <w:r w:rsidRPr="00663280">
        <w:rPr>
          <w:rFonts w:ascii="HG丸ｺﾞｼｯｸM-PRO" w:eastAsia="HG丸ｺﾞｼｯｸM-PRO" w:hAnsi="HG丸ｺﾞｼｯｸM-PRO" w:hint="eastAsia"/>
          <w:sz w:val="44"/>
          <w:szCs w:val="44"/>
        </w:rPr>
        <w:t>）</w:t>
      </w:r>
    </w:p>
    <w:p w14:paraId="3C5F8152" w14:textId="77777777" w:rsidR="00414C84" w:rsidRPr="00D601B8" w:rsidRDefault="00414C84" w:rsidP="002C68C4">
      <w:pPr>
        <w:rPr>
          <w:rFonts w:hAnsi="ＭＳ ゴシック"/>
          <w:szCs w:val="18"/>
        </w:rPr>
      </w:pPr>
    </w:p>
    <w:p w14:paraId="36F0FE9B" w14:textId="77777777" w:rsidR="00414C84" w:rsidRPr="00D601B8" w:rsidRDefault="00414C84" w:rsidP="002C68C4">
      <w:pPr>
        <w:rPr>
          <w:rFonts w:hAnsi="ＭＳ ゴシック"/>
          <w:b/>
          <w:bCs/>
          <w:sz w:val="20"/>
        </w:rPr>
      </w:pPr>
      <w:r w:rsidRPr="00D601B8">
        <w:rPr>
          <w:rFonts w:hAnsi="ＭＳ ゴシック" w:hint="eastAsia"/>
          <w:b/>
          <w:bCs/>
          <w:sz w:val="20"/>
        </w:rPr>
        <w:t>■題材の概要</w:t>
      </w:r>
    </w:p>
    <w:tbl>
      <w:tblPr>
        <w:tblStyle w:val="a3"/>
        <w:tblW w:w="0" w:type="auto"/>
        <w:tblLook w:val="04A0" w:firstRow="1" w:lastRow="0" w:firstColumn="1" w:lastColumn="0" w:noHBand="0" w:noVBand="1"/>
      </w:tblPr>
      <w:tblGrid>
        <w:gridCol w:w="1624"/>
        <w:gridCol w:w="8003"/>
      </w:tblGrid>
      <w:tr w:rsidR="00414C84" w:rsidRPr="00D601B8" w14:paraId="69069145" w14:textId="77777777" w:rsidTr="005757E6">
        <w:trPr>
          <w:trHeight w:val="288"/>
        </w:trPr>
        <w:tc>
          <w:tcPr>
            <w:tcW w:w="1624" w:type="dxa"/>
            <w:shd w:val="clear" w:color="auto" w:fill="F2F2F2" w:themeFill="background1" w:themeFillShade="F2"/>
            <w:vAlign w:val="center"/>
          </w:tcPr>
          <w:p w14:paraId="566455A7" w14:textId="77777777" w:rsidR="00414C84" w:rsidRPr="006C1C35" w:rsidRDefault="00414C84" w:rsidP="00F86430">
            <w:pPr>
              <w:rPr>
                <w:rFonts w:hAnsi="ＭＳ ゴシック"/>
                <w:b/>
                <w:bCs/>
                <w:szCs w:val="18"/>
              </w:rPr>
            </w:pPr>
            <w:r w:rsidRPr="006C1C35">
              <w:rPr>
                <w:rFonts w:hAnsi="ＭＳ ゴシック" w:hint="eastAsia"/>
                <w:b/>
                <w:bCs/>
                <w:szCs w:val="18"/>
              </w:rPr>
              <w:t>題材名</w:t>
            </w:r>
          </w:p>
        </w:tc>
        <w:tc>
          <w:tcPr>
            <w:tcW w:w="8003" w:type="dxa"/>
          </w:tcPr>
          <w:p w14:paraId="6236BD3C" w14:textId="77777777" w:rsidR="00414C84" w:rsidRPr="00614ED8" w:rsidRDefault="00414C84" w:rsidP="00F86430">
            <w:pPr>
              <w:ind w:firstLineChars="100" w:firstLine="180"/>
              <w:rPr>
                <w:rFonts w:hAnsi="ＭＳ ゴシック"/>
                <w:szCs w:val="18"/>
              </w:rPr>
            </w:pPr>
            <w:r w:rsidRPr="00614ED8">
              <w:rPr>
                <w:rFonts w:hAnsi="ＭＳ ゴシック" w:hint="eastAsia"/>
                <w:szCs w:val="18"/>
              </w:rPr>
              <w:t>自動化で安全・快適をつくり出そう！</w:t>
            </w:r>
          </w:p>
        </w:tc>
      </w:tr>
      <w:tr w:rsidR="00414C84" w:rsidRPr="00D601B8" w14:paraId="7E53A3CB" w14:textId="77777777" w:rsidTr="000A4997">
        <w:trPr>
          <w:trHeight w:val="288"/>
        </w:trPr>
        <w:tc>
          <w:tcPr>
            <w:tcW w:w="1624" w:type="dxa"/>
            <w:shd w:val="clear" w:color="auto" w:fill="F2F2F2" w:themeFill="background1" w:themeFillShade="F2"/>
            <w:vAlign w:val="center"/>
          </w:tcPr>
          <w:p w14:paraId="3BFFE22D" w14:textId="77777777" w:rsidR="00414C84" w:rsidRPr="006C1C35" w:rsidRDefault="00414C84" w:rsidP="00F86430">
            <w:pPr>
              <w:rPr>
                <w:rFonts w:hAnsi="ＭＳ ゴシック"/>
                <w:b/>
                <w:bCs/>
                <w:szCs w:val="18"/>
              </w:rPr>
            </w:pPr>
            <w:r w:rsidRPr="006C1C35">
              <w:rPr>
                <w:rFonts w:hAnsi="ＭＳ ゴシック" w:hint="eastAsia"/>
                <w:b/>
                <w:bCs/>
                <w:szCs w:val="18"/>
              </w:rPr>
              <w:t>指導学年・時数</w:t>
            </w:r>
          </w:p>
        </w:tc>
        <w:tc>
          <w:tcPr>
            <w:tcW w:w="8003" w:type="dxa"/>
          </w:tcPr>
          <w:p w14:paraId="6294B794" w14:textId="77777777" w:rsidR="00414C84" w:rsidRPr="00614ED8" w:rsidRDefault="00414C84" w:rsidP="00F86430">
            <w:pPr>
              <w:ind w:firstLineChars="100" w:firstLine="180"/>
              <w:rPr>
                <w:rFonts w:hAnsi="ＭＳ ゴシック"/>
                <w:szCs w:val="18"/>
              </w:rPr>
            </w:pPr>
            <w:r w:rsidRPr="00614ED8">
              <w:rPr>
                <w:rFonts w:hAnsi="ＭＳ ゴシック" w:hint="eastAsia"/>
                <w:szCs w:val="18"/>
              </w:rPr>
              <w:t>17時間扱い</w:t>
            </w:r>
          </w:p>
        </w:tc>
      </w:tr>
      <w:tr w:rsidR="00414C84" w:rsidRPr="00D601B8" w14:paraId="2AAA8A53" w14:textId="77777777" w:rsidTr="00574071">
        <w:trPr>
          <w:trHeight w:val="288"/>
        </w:trPr>
        <w:tc>
          <w:tcPr>
            <w:tcW w:w="1624" w:type="dxa"/>
            <w:shd w:val="clear" w:color="auto" w:fill="F2F2F2" w:themeFill="background1" w:themeFillShade="F2"/>
            <w:vAlign w:val="center"/>
          </w:tcPr>
          <w:p w14:paraId="69BFACB0" w14:textId="77777777" w:rsidR="00414C84" w:rsidRPr="006C1C35" w:rsidRDefault="00414C84" w:rsidP="00F86430">
            <w:pPr>
              <w:rPr>
                <w:rFonts w:hAnsi="ＭＳ ゴシック"/>
                <w:b/>
                <w:bCs/>
                <w:szCs w:val="18"/>
              </w:rPr>
            </w:pPr>
            <w:r w:rsidRPr="006C1C35">
              <w:rPr>
                <w:rFonts w:hAnsi="ＭＳ ゴシック" w:hint="eastAsia"/>
                <w:b/>
                <w:bCs/>
                <w:szCs w:val="18"/>
              </w:rPr>
              <w:t>学習指導要領</w:t>
            </w:r>
          </w:p>
        </w:tc>
        <w:tc>
          <w:tcPr>
            <w:tcW w:w="8003" w:type="dxa"/>
          </w:tcPr>
          <w:p w14:paraId="7950C535" w14:textId="77777777" w:rsidR="00414C84" w:rsidRPr="00614ED8" w:rsidRDefault="00414C84" w:rsidP="00F86430">
            <w:pPr>
              <w:ind w:firstLineChars="100" w:firstLine="180"/>
              <w:rPr>
                <w:rFonts w:hAnsi="ＭＳ ゴシック"/>
                <w:color w:val="000000" w:themeColor="text1"/>
                <w:szCs w:val="18"/>
              </w:rPr>
            </w:pPr>
            <w:r w:rsidRPr="00614ED8">
              <w:rPr>
                <w:rFonts w:hAnsi="ＭＳ ゴシック" w:hint="eastAsia"/>
                <w:color w:val="000000" w:themeColor="text1"/>
                <w:szCs w:val="18"/>
              </w:rPr>
              <w:t>内容Ｄ「情報の技術」（３）（４）</w:t>
            </w:r>
          </w:p>
        </w:tc>
      </w:tr>
      <w:tr w:rsidR="00414C84" w:rsidRPr="00D601B8" w14:paraId="3E291553" w14:textId="77777777" w:rsidTr="00807CCD">
        <w:trPr>
          <w:trHeight w:val="267"/>
        </w:trPr>
        <w:tc>
          <w:tcPr>
            <w:tcW w:w="1624" w:type="dxa"/>
            <w:shd w:val="clear" w:color="auto" w:fill="F2F2F2" w:themeFill="background1" w:themeFillShade="F2"/>
            <w:vAlign w:val="center"/>
          </w:tcPr>
          <w:p w14:paraId="6B896698" w14:textId="77777777" w:rsidR="00414C84" w:rsidRPr="006C1C35" w:rsidRDefault="00414C84" w:rsidP="00807CCD">
            <w:pPr>
              <w:rPr>
                <w:rFonts w:hAnsi="ＭＳ ゴシック"/>
                <w:b/>
                <w:bCs/>
                <w:szCs w:val="18"/>
              </w:rPr>
            </w:pPr>
            <w:r w:rsidRPr="006C1C35">
              <w:rPr>
                <w:rFonts w:hAnsi="ＭＳ ゴシック" w:hint="eastAsia"/>
                <w:b/>
                <w:bCs/>
                <w:szCs w:val="18"/>
              </w:rPr>
              <w:t>教科書の題材例</w:t>
            </w:r>
          </w:p>
        </w:tc>
        <w:tc>
          <w:tcPr>
            <w:tcW w:w="8003" w:type="dxa"/>
            <w:vAlign w:val="center"/>
          </w:tcPr>
          <w:p w14:paraId="1131CA43" w14:textId="77777777" w:rsidR="00414C84" w:rsidRPr="00614ED8" w:rsidRDefault="00414C84" w:rsidP="00807CCD">
            <w:pPr>
              <w:ind w:firstLineChars="100" w:firstLine="180"/>
              <w:rPr>
                <w:rFonts w:hAnsi="ＭＳ ゴシック"/>
                <w:szCs w:val="18"/>
              </w:rPr>
            </w:pPr>
            <w:r w:rsidRPr="00614ED8">
              <w:rPr>
                <w:rFonts w:hAnsi="ＭＳ ゴシック" w:hint="eastAsia"/>
                <w:szCs w:val="18"/>
              </w:rPr>
              <w:t>３章　題材例５　自動点灯・消灯ライト（p</w:t>
            </w:r>
            <w:r w:rsidRPr="00614ED8">
              <w:rPr>
                <w:rFonts w:hAnsi="ＭＳ ゴシック"/>
                <w:szCs w:val="18"/>
              </w:rPr>
              <w:t>252</w:t>
            </w:r>
            <w:r w:rsidRPr="00614ED8">
              <w:rPr>
                <w:rFonts w:hAnsi="ＭＳ ゴシック" w:hint="eastAsia"/>
                <w:szCs w:val="18"/>
              </w:rPr>
              <w:t>～2</w:t>
            </w:r>
            <w:r w:rsidRPr="00614ED8">
              <w:rPr>
                <w:rFonts w:hAnsi="ＭＳ ゴシック"/>
                <w:szCs w:val="18"/>
              </w:rPr>
              <w:t>55</w:t>
            </w:r>
            <w:r w:rsidRPr="00614ED8">
              <w:rPr>
                <w:rFonts w:hAnsi="ＭＳ ゴシック" w:hint="eastAsia"/>
                <w:szCs w:val="18"/>
              </w:rPr>
              <w:t>）</w:t>
            </w:r>
          </w:p>
        </w:tc>
      </w:tr>
    </w:tbl>
    <w:p w14:paraId="4923F8B4" w14:textId="77777777" w:rsidR="00414C84" w:rsidRPr="002D57FE" w:rsidRDefault="00414C84" w:rsidP="002C68C4">
      <w:pPr>
        <w:rPr>
          <w:rFonts w:hAnsi="ＭＳ ゴシック"/>
          <w:szCs w:val="18"/>
        </w:rPr>
      </w:pPr>
    </w:p>
    <w:p w14:paraId="0408EC48" w14:textId="77777777" w:rsidR="00414C84" w:rsidRPr="00D601B8" w:rsidRDefault="00414C84" w:rsidP="002C68C4">
      <w:pPr>
        <w:rPr>
          <w:rFonts w:hAnsi="ＭＳ ゴシック"/>
          <w:b/>
          <w:bCs/>
          <w:sz w:val="20"/>
        </w:rPr>
      </w:pPr>
      <w:r w:rsidRPr="00D601B8">
        <w:rPr>
          <w:rFonts w:hAnsi="ＭＳ ゴシック" w:hint="eastAsia"/>
          <w:b/>
          <w:bCs/>
          <w:sz w:val="20"/>
        </w:rPr>
        <w:t>■題材の目標</w:t>
      </w:r>
    </w:p>
    <w:tbl>
      <w:tblPr>
        <w:tblStyle w:val="a3"/>
        <w:tblW w:w="0" w:type="auto"/>
        <w:tblLook w:val="04A0" w:firstRow="1" w:lastRow="0" w:firstColumn="1" w:lastColumn="0" w:noHBand="0" w:noVBand="1"/>
      </w:tblPr>
      <w:tblGrid>
        <w:gridCol w:w="9627"/>
      </w:tblGrid>
      <w:tr w:rsidR="00414C84" w:rsidRPr="00CD0A7A" w14:paraId="465E97AB" w14:textId="77777777" w:rsidTr="000E1C73">
        <w:trPr>
          <w:trHeight w:val="1066"/>
        </w:trPr>
        <w:tc>
          <w:tcPr>
            <w:tcW w:w="9627" w:type="dxa"/>
            <w:vAlign w:val="center"/>
          </w:tcPr>
          <w:p w14:paraId="655D464B" w14:textId="77777777" w:rsidR="00414C84" w:rsidRPr="00614ED8" w:rsidRDefault="00414C84" w:rsidP="00F653A2">
            <w:pPr>
              <w:ind w:firstLineChars="100" w:firstLine="180"/>
              <w:rPr>
                <w:rFonts w:hAnsi="ＭＳ ゴシック"/>
                <w:szCs w:val="18"/>
              </w:rPr>
            </w:pPr>
            <w:r w:rsidRPr="00614ED8">
              <w:rPr>
                <w:rFonts w:hAnsi="ＭＳ ゴシック" w:hint="eastAsia"/>
                <w:szCs w:val="18"/>
              </w:rPr>
              <w:t>情報の技術の見方・考え方を働かせた実践的・体験的な活動を通して，生活や社会で利用されている情報の技術についての基礎的な理解を図り，それらに係る技能を身に付け，情報の技術と生活や社会，環境との関わりについて理解を深めるとともに，生活や社会の中から情報の技術に関わる問題を見いだして課題を設定し解決する力，よりよい生活や持続可能な社会の構築に向けて，適切かつ誠実に情報の技術を工夫し創造しようとする実践的な態度を身につける。</w:t>
            </w:r>
          </w:p>
        </w:tc>
      </w:tr>
    </w:tbl>
    <w:p w14:paraId="35ED4E98" w14:textId="77777777" w:rsidR="00414C84" w:rsidRPr="00CD0A7A" w:rsidRDefault="00414C84" w:rsidP="002C68C4">
      <w:pPr>
        <w:rPr>
          <w:rFonts w:asciiTheme="majorHAnsi" w:eastAsiaTheme="majorHAnsi" w:hAnsiTheme="majorHAnsi"/>
          <w:szCs w:val="18"/>
        </w:rPr>
      </w:pPr>
    </w:p>
    <w:p w14:paraId="6BECDE08" w14:textId="77777777" w:rsidR="00414C84" w:rsidRPr="00D601B8" w:rsidRDefault="00414C84" w:rsidP="002C68C4">
      <w:pPr>
        <w:rPr>
          <w:rFonts w:hAnsi="ＭＳ ゴシック"/>
          <w:b/>
          <w:bCs/>
          <w:sz w:val="20"/>
        </w:rPr>
      </w:pPr>
      <w:r w:rsidRPr="00D601B8">
        <w:rPr>
          <w:rFonts w:hAnsi="ＭＳ ゴシック" w:hint="eastAsia"/>
          <w:b/>
          <w:bCs/>
          <w:sz w:val="20"/>
        </w:rPr>
        <w:t>■題材の評価規準</w:t>
      </w:r>
    </w:p>
    <w:tbl>
      <w:tblPr>
        <w:tblStyle w:val="a3"/>
        <w:tblW w:w="0" w:type="auto"/>
        <w:jc w:val="center"/>
        <w:tblLook w:val="04A0" w:firstRow="1" w:lastRow="0" w:firstColumn="1" w:lastColumn="0" w:noHBand="0" w:noVBand="1"/>
      </w:tblPr>
      <w:tblGrid>
        <w:gridCol w:w="3209"/>
        <w:gridCol w:w="3209"/>
        <w:gridCol w:w="3209"/>
      </w:tblGrid>
      <w:tr w:rsidR="00414C84" w:rsidRPr="00F653A2" w14:paraId="3FBAED92" w14:textId="77777777" w:rsidTr="00FD62EF">
        <w:trPr>
          <w:trHeight w:val="357"/>
          <w:jc w:val="center"/>
        </w:trPr>
        <w:tc>
          <w:tcPr>
            <w:tcW w:w="3209" w:type="dxa"/>
            <w:shd w:val="clear" w:color="auto" w:fill="F2F2F2" w:themeFill="background1" w:themeFillShade="F2"/>
            <w:vAlign w:val="center"/>
          </w:tcPr>
          <w:p w14:paraId="790EB750" w14:textId="77777777" w:rsidR="00414C84" w:rsidRPr="00F653A2" w:rsidRDefault="00414C84" w:rsidP="00FD62EF">
            <w:pPr>
              <w:jc w:val="center"/>
              <w:rPr>
                <w:rFonts w:hAnsi="ＭＳ ゴシック"/>
                <w:b/>
                <w:bCs/>
                <w:szCs w:val="18"/>
              </w:rPr>
            </w:pPr>
            <w:r w:rsidRPr="00F653A2">
              <w:rPr>
                <w:rFonts w:hAnsi="ＭＳ ゴシック" w:hint="eastAsia"/>
                <w:b/>
                <w:bCs/>
                <w:szCs w:val="18"/>
              </w:rPr>
              <w:t>知識・技能</w:t>
            </w:r>
          </w:p>
        </w:tc>
        <w:tc>
          <w:tcPr>
            <w:tcW w:w="3209" w:type="dxa"/>
            <w:shd w:val="clear" w:color="auto" w:fill="F2F2F2" w:themeFill="background1" w:themeFillShade="F2"/>
            <w:vAlign w:val="center"/>
          </w:tcPr>
          <w:p w14:paraId="449B732B" w14:textId="77777777" w:rsidR="00414C84" w:rsidRPr="00F653A2" w:rsidRDefault="00414C84" w:rsidP="00FD62EF">
            <w:pPr>
              <w:jc w:val="center"/>
              <w:rPr>
                <w:rFonts w:hAnsi="ＭＳ ゴシック"/>
                <w:b/>
                <w:bCs/>
                <w:szCs w:val="18"/>
              </w:rPr>
            </w:pPr>
            <w:r w:rsidRPr="00F653A2">
              <w:rPr>
                <w:rFonts w:hAnsi="ＭＳ ゴシック" w:hint="eastAsia"/>
                <w:b/>
                <w:bCs/>
                <w:szCs w:val="18"/>
              </w:rPr>
              <w:t>思考・判断・表現</w:t>
            </w:r>
          </w:p>
        </w:tc>
        <w:tc>
          <w:tcPr>
            <w:tcW w:w="3209" w:type="dxa"/>
            <w:shd w:val="clear" w:color="auto" w:fill="F2F2F2" w:themeFill="background1" w:themeFillShade="F2"/>
            <w:vAlign w:val="center"/>
          </w:tcPr>
          <w:p w14:paraId="1A9E233F" w14:textId="77777777" w:rsidR="00414C84" w:rsidRPr="00F653A2" w:rsidRDefault="00414C84" w:rsidP="00FD62EF">
            <w:pPr>
              <w:jc w:val="center"/>
              <w:rPr>
                <w:rFonts w:hAnsi="ＭＳ ゴシック"/>
                <w:b/>
                <w:bCs/>
                <w:szCs w:val="18"/>
              </w:rPr>
            </w:pPr>
            <w:r w:rsidRPr="00F653A2">
              <w:rPr>
                <w:rFonts w:hAnsi="ＭＳ ゴシック" w:hint="eastAsia"/>
                <w:b/>
                <w:bCs/>
                <w:szCs w:val="18"/>
              </w:rPr>
              <w:t>主体的に学習に取り組む態度</w:t>
            </w:r>
          </w:p>
        </w:tc>
      </w:tr>
      <w:tr w:rsidR="00414C84" w:rsidRPr="00F653A2" w14:paraId="72F04AE7" w14:textId="77777777" w:rsidTr="00F86430">
        <w:trPr>
          <w:trHeight w:val="2134"/>
          <w:jc w:val="center"/>
        </w:trPr>
        <w:tc>
          <w:tcPr>
            <w:tcW w:w="3209" w:type="dxa"/>
          </w:tcPr>
          <w:p w14:paraId="0138D109" w14:textId="77777777" w:rsidR="00414C84" w:rsidRPr="00614ED8" w:rsidRDefault="00414C84" w:rsidP="00807CCD">
            <w:pPr>
              <w:ind w:left="22" w:hangingChars="12" w:hanging="22"/>
              <w:rPr>
                <w:rFonts w:hAnsi="ＭＳ ゴシック"/>
                <w:color w:val="000000" w:themeColor="text1"/>
                <w:szCs w:val="18"/>
              </w:rPr>
            </w:pPr>
            <w:r w:rsidRPr="00614ED8">
              <w:rPr>
                <w:rFonts w:hAnsi="ＭＳ ゴシック" w:hint="eastAsia"/>
                <w:color w:val="000000" w:themeColor="text1"/>
                <w:szCs w:val="18"/>
              </w:rPr>
              <w:t>生活や社会で利用されている情報の技術についての科学的な原理・法則や基礎的な技術の仕組み，情報モラルの必要性及び，情報の技術と生活や社会，環境との関わりについて理解しているとともに，安全・適切なプログラムの制作，動作の確認及びデバッグ等ができる技能を身に付けている。</w:t>
            </w:r>
          </w:p>
        </w:tc>
        <w:tc>
          <w:tcPr>
            <w:tcW w:w="3209" w:type="dxa"/>
          </w:tcPr>
          <w:p w14:paraId="7BB7F552" w14:textId="77777777" w:rsidR="00414C84" w:rsidRPr="00614ED8" w:rsidRDefault="00414C84" w:rsidP="00807CCD">
            <w:pPr>
              <w:ind w:leftChars="12" w:left="22"/>
              <w:rPr>
                <w:rFonts w:hAnsi="ＭＳ ゴシック"/>
                <w:color w:val="000000" w:themeColor="text1"/>
                <w:szCs w:val="18"/>
              </w:rPr>
            </w:pPr>
            <w:r w:rsidRPr="00614ED8">
              <w:rPr>
                <w:rFonts w:hAnsi="ＭＳ ゴシック" w:hint="eastAsia"/>
                <w:color w:val="000000" w:themeColor="text1"/>
                <w:szCs w:val="18"/>
              </w:rPr>
              <w:t>生活や社会の中から安全・快適に関わる問題を見いだして，必要な機能をもつ計測・制御システムの設計・製作などの課題を設定し，解決策を構想し，実践を評価・改善し，表現するなどして，課題を解決する力を身に付けているとともに，よりよい生活の実現や持続可能な社会の構築に向けて情報の技術を評価し，適切な選択と管理・運用，改良，応用する力を身に付けている。</w:t>
            </w:r>
          </w:p>
        </w:tc>
        <w:tc>
          <w:tcPr>
            <w:tcW w:w="3209" w:type="dxa"/>
          </w:tcPr>
          <w:p w14:paraId="5B4B4DB0" w14:textId="77777777" w:rsidR="00414C84" w:rsidRPr="00614ED8" w:rsidRDefault="00414C84" w:rsidP="00807CCD">
            <w:pPr>
              <w:ind w:leftChars="12" w:left="22"/>
              <w:rPr>
                <w:rFonts w:hAnsi="ＭＳ ゴシック"/>
                <w:color w:val="000000" w:themeColor="text1"/>
                <w:szCs w:val="18"/>
              </w:rPr>
            </w:pPr>
            <w:r w:rsidRPr="00614ED8">
              <w:rPr>
                <w:rFonts w:hAnsi="ＭＳ ゴシック" w:hint="eastAsia"/>
                <w:color w:val="000000" w:themeColor="text1"/>
                <w:szCs w:val="18"/>
              </w:rPr>
              <w:t>よりよい生活の実現や持続可能な社会の構築に向けて，課題の解決に主体的に取り組んだり，振り返って改善したりして，情報の技術を工夫し創造しようとしている。</w:t>
            </w:r>
          </w:p>
        </w:tc>
      </w:tr>
    </w:tbl>
    <w:p w14:paraId="07766453" w14:textId="77777777" w:rsidR="00414C84" w:rsidRPr="00D601B8" w:rsidRDefault="00414C84" w:rsidP="002C68C4">
      <w:pPr>
        <w:rPr>
          <w:rFonts w:hAnsi="ＭＳ ゴシック"/>
          <w:szCs w:val="18"/>
        </w:rPr>
      </w:pPr>
    </w:p>
    <w:p w14:paraId="63F386E9" w14:textId="77777777" w:rsidR="00414C84" w:rsidRDefault="00414C84" w:rsidP="002C68C4">
      <w:pPr>
        <w:rPr>
          <w:rFonts w:hAnsi="ＭＳ ゴシック"/>
          <w:b/>
          <w:bCs/>
          <w:sz w:val="20"/>
        </w:rPr>
      </w:pPr>
      <w:r w:rsidRPr="00D601B8">
        <w:rPr>
          <w:rFonts w:hAnsi="ＭＳ ゴシック" w:hint="eastAsia"/>
          <w:b/>
          <w:bCs/>
          <w:sz w:val="20"/>
        </w:rPr>
        <w:t>■題材の指導計画・評価計画</w:t>
      </w:r>
    </w:p>
    <w:tbl>
      <w:tblPr>
        <w:tblStyle w:val="a3"/>
        <w:tblW w:w="9526" w:type="dxa"/>
        <w:tblInd w:w="108" w:type="dxa"/>
        <w:tblLook w:val="04A0" w:firstRow="1" w:lastRow="0" w:firstColumn="1" w:lastColumn="0" w:noHBand="0" w:noVBand="1"/>
      </w:tblPr>
      <w:tblGrid>
        <w:gridCol w:w="617"/>
        <w:gridCol w:w="1680"/>
        <w:gridCol w:w="851"/>
        <w:gridCol w:w="850"/>
        <w:gridCol w:w="1701"/>
        <w:gridCol w:w="1886"/>
        <w:gridCol w:w="1941"/>
      </w:tblGrid>
      <w:tr w:rsidR="00414C84" w:rsidRPr="00CF012D" w14:paraId="138741F9" w14:textId="77777777" w:rsidTr="00807CCD">
        <w:trPr>
          <w:trHeight w:val="728"/>
        </w:trPr>
        <w:tc>
          <w:tcPr>
            <w:tcW w:w="617" w:type="dxa"/>
            <w:vMerge w:val="restart"/>
            <w:shd w:val="clear" w:color="auto" w:fill="F2F2F2" w:themeFill="background1" w:themeFillShade="F2"/>
            <w:vAlign w:val="center"/>
          </w:tcPr>
          <w:p w14:paraId="108B92C8"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時</w:t>
            </w:r>
          </w:p>
        </w:tc>
        <w:tc>
          <w:tcPr>
            <w:tcW w:w="3381" w:type="dxa"/>
            <w:gridSpan w:val="3"/>
            <w:shd w:val="clear" w:color="auto" w:fill="F2F2F2" w:themeFill="background1" w:themeFillShade="F2"/>
            <w:vAlign w:val="center"/>
          </w:tcPr>
          <w:p w14:paraId="558AB8FA"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指導計画</w:t>
            </w:r>
          </w:p>
        </w:tc>
        <w:tc>
          <w:tcPr>
            <w:tcW w:w="5528" w:type="dxa"/>
            <w:gridSpan w:val="3"/>
            <w:shd w:val="clear" w:color="auto" w:fill="F2F2F2" w:themeFill="background1" w:themeFillShade="F2"/>
            <w:vAlign w:val="center"/>
          </w:tcPr>
          <w:p w14:paraId="45E7431C"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評価計画</w:t>
            </w:r>
          </w:p>
          <w:p w14:paraId="54065F6A" w14:textId="77777777" w:rsidR="00414C84" w:rsidRPr="00CF012D" w:rsidRDefault="00414C84" w:rsidP="00C4591C">
            <w:pPr>
              <w:jc w:val="center"/>
              <w:rPr>
                <w:rFonts w:hAnsi="ＭＳ ゴシック"/>
                <w:b/>
                <w:bCs/>
                <w:color w:val="000000" w:themeColor="text1"/>
                <w:szCs w:val="18"/>
              </w:rPr>
            </w:pPr>
            <w:r w:rsidRPr="00CF012D">
              <w:rPr>
                <w:rFonts w:hAnsi="ＭＳ ゴシック" w:hint="eastAsia"/>
                <w:b/>
                <w:bCs/>
                <w:color w:val="000000" w:themeColor="text1"/>
                <w:szCs w:val="18"/>
              </w:rPr>
              <w:t>○学習活動に即した評価規準　と　◇評価方法</w:t>
            </w:r>
          </w:p>
        </w:tc>
      </w:tr>
      <w:tr w:rsidR="00414C84" w:rsidRPr="00CF012D" w14:paraId="75311E51" w14:textId="77777777" w:rsidTr="00CD0A7A">
        <w:tc>
          <w:tcPr>
            <w:tcW w:w="617" w:type="dxa"/>
            <w:vMerge/>
            <w:shd w:val="clear" w:color="auto" w:fill="F2F2F2" w:themeFill="background1" w:themeFillShade="F2"/>
          </w:tcPr>
          <w:p w14:paraId="46FAA67A" w14:textId="77777777" w:rsidR="00414C84" w:rsidRPr="00CF012D" w:rsidRDefault="00414C84" w:rsidP="00C4591C">
            <w:pPr>
              <w:jc w:val="center"/>
              <w:rPr>
                <w:rFonts w:hAnsi="ＭＳ ゴシック"/>
                <w:color w:val="000000" w:themeColor="text1"/>
                <w:szCs w:val="18"/>
              </w:rPr>
            </w:pPr>
          </w:p>
        </w:tc>
        <w:tc>
          <w:tcPr>
            <w:tcW w:w="1680" w:type="dxa"/>
            <w:tcBorders>
              <w:bottom w:val="single" w:sz="4" w:space="0" w:color="auto"/>
            </w:tcBorders>
            <w:shd w:val="clear" w:color="auto" w:fill="F2F2F2" w:themeFill="background1" w:themeFillShade="F2"/>
            <w:tcMar>
              <w:left w:w="0" w:type="dxa"/>
              <w:right w:w="0" w:type="dxa"/>
            </w:tcMar>
            <w:vAlign w:val="center"/>
          </w:tcPr>
          <w:p w14:paraId="18D178EE"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主な学習活動</w:t>
            </w:r>
          </w:p>
        </w:tc>
        <w:tc>
          <w:tcPr>
            <w:tcW w:w="851" w:type="dxa"/>
            <w:tcBorders>
              <w:bottom w:val="single" w:sz="4" w:space="0" w:color="auto"/>
            </w:tcBorders>
            <w:shd w:val="clear" w:color="auto" w:fill="F2F2F2" w:themeFill="background1" w:themeFillShade="F2"/>
            <w:tcMar>
              <w:left w:w="0" w:type="dxa"/>
              <w:right w:w="0" w:type="dxa"/>
            </w:tcMar>
            <w:vAlign w:val="center"/>
          </w:tcPr>
          <w:p w14:paraId="3718F770" w14:textId="77777777" w:rsidR="00414C84" w:rsidRPr="00CF012D" w:rsidRDefault="00414C84" w:rsidP="00C4591C">
            <w:pPr>
              <w:jc w:val="center"/>
              <w:rPr>
                <w:rFonts w:hAnsi="ＭＳ ゴシック"/>
                <w:color w:val="000000" w:themeColor="text1"/>
                <w:w w:val="66"/>
                <w:szCs w:val="18"/>
              </w:rPr>
            </w:pPr>
            <w:r w:rsidRPr="00CF012D">
              <w:rPr>
                <w:rFonts w:hAnsi="ＭＳ ゴシック" w:hint="eastAsia"/>
                <w:color w:val="000000" w:themeColor="text1"/>
                <w:w w:val="66"/>
                <w:szCs w:val="18"/>
              </w:rPr>
              <w:t>学習指導要領</w:t>
            </w:r>
          </w:p>
        </w:tc>
        <w:tc>
          <w:tcPr>
            <w:tcW w:w="850" w:type="dxa"/>
            <w:tcBorders>
              <w:bottom w:val="single" w:sz="4" w:space="0" w:color="auto"/>
            </w:tcBorders>
            <w:shd w:val="clear" w:color="auto" w:fill="F2F2F2" w:themeFill="background1" w:themeFillShade="F2"/>
            <w:tcMar>
              <w:left w:w="0" w:type="dxa"/>
              <w:right w:w="0" w:type="dxa"/>
            </w:tcMar>
            <w:vAlign w:val="center"/>
          </w:tcPr>
          <w:p w14:paraId="53D94746"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教科書</w:t>
            </w:r>
          </w:p>
        </w:tc>
        <w:tc>
          <w:tcPr>
            <w:tcW w:w="1701" w:type="dxa"/>
            <w:tcBorders>
              <w:bottom w:val="single" w:sz="4" w:space="0" w:color="auto"/>
            </w:tcBorders>
            <w:shd w:val="clear" w:color="auto" w:fill="F2F2F2" w:themeFill="background1" w:themeFillShade="F2"/>
            <w:tcMar>
              <w:left w:w="0" w:type="dxa"/>
              <w:right w:w="0" w:type="dxa"/>
            </w:tcMar>
            <w:vAlign w:val="center"/>
          </w:tcPr>
          <w:p w14:paraId="51901C20"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知識・技能</w:t>
            </w:r>
          </w:p>
        </w:tc>
        <w:tc>
          <w:tcPr>
            <w:tcW w:w="1886" w:type="dxa"/>
            <w:tcBorders>
              <w:bottom w:val="single" w:sz="4" w:space="0" w:color="auto"/>
            </w:tcBorders>
            <w:shd w:val="clear" w:color="auto" w:fill="F2F2F2" w:themeFill="background1" w:themeFillShade="F2"/>
            <w:tcMar>
              <w:left w:w="0" w:type="dxa"/>
              <w:right w:w="0" w:type="dxa"/>
            </w:tcMar>
            <w:vAlign w:val="center"/>
          </w:tcPr>
          <w:p w14:paraId="2093CD58" w14:textId="77777777" w:rsidR="00414C84" w:rsidRPr="00CF012D" w:rsidRDefault="00414C84" w:rsidP="00C4591C">
            <w:pPr>
              <w:jc w:val="center"/>
              <w:rPr>
                <w:rFonts w:hAnsi="ＭＳ ゴシック"/>
                <w:color w:val="000000" w:themeColor="text1"/>
                <w:szCs w:val="18"/>
              </w:rPr>
            </w:pPr>
            <w:r w:rsidRPr="00CF012D">
              <w:rPr>
                <w:rFonts w:hAnsi="ＭＳ ゴシック" w:hint="eastAsia"/>
                <w:color w:val="000000" w:themeColor="text1"/>
                <w:szCs w:val="18"/>
              </w:rPr>
              <w:t>思考・判断・表現</w:t>
            </w:r>
          </w:p>
        </w:tc>
        <w:tc>
          <w:tcPr>
            <w:tcW w:w="1941" w:type="dxa"/>
            <w:tcBorders>
              <w:bottom w:val="single" w:sz="4" w:space="0" w:color="auto"/>
            </w:tcBorders>
            <w:shd w:val="clear" w:color="auto" w:fill="F2F2F2" w:themeFill="background1" w:themeFillShade="F2"/>
            <w:tcMar>
              <w:left w:w="0" w:type="dxa"/>
              <w:right w:w="0" w:type="dxa"/>
            </w:tcMar>
            <w:vAlign w:val="center"/>
          </w:tcPr>
          <w:p w14:paraId="61397B03" w14:textId="77777777" w:rsidR="00414C84" w:rsidRPr="00CF012D" w:rsidRDefault="00414C84" w:rsidP="00C4591C">
            <w:pPr>
              <w:jc w:val="center"/>
              <w:rPr>
                <w:rFonts w:hAnsi="ＭＳ ゴシック"/>
                <w:color w:val="000000" w:themeColor="text1"/>
                <w:w w:val="80"/>
                <w:szCs w:val="18"/>
              </w:rPr>
            </w:pPr>
            <w:r w:rsidRPr="00CF012D">
              <w:rPr>
                <w:rFonts w:hAnsi="ＭＳ ゴシック" w:hint="eastAsia"/>
                <w:color w:val="000000" w:themeColor="text1"/>
                <w:w w:val="80"/>
                <w:szCs w:val="18"/>
              </w:rPr>
              <w:t>主体的に学習に取り組む態度</w:t>
            </w:r>
          </w:p>
        </w:tc>
      </w:tr>
      <w:tr w:rsidR="00414C84" w:rsidRPr="002C68C4" w14:paraId="098AFA8D" w14:textId="77777777" w:rsidTr="00CD0A7A">
        <w:trPr>
          <w:trHeight w:val="1550"/>
        </w:trPr>
        <w:tc>
          <w:tcPr>
            <w:tcW w:w="617" w:type="dxa"/>
            <w:vMerge w:val="restart"/>
            <w:shd w:val="clear" w:color="auto" w:fill="F2F2F2" w:themeFill="background1" w:themeFillShade="F2"/>
          </w:tcPr>
          <w:p w14:paraId="78650FC5"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rPr>
              <w:t>1</w:t>
            </w:r>
          </w:p>
          <w:p w14:paraId="581AECA1"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eastAsianLayout w:id="-1961549568" w:vert="1" w:vertCompress="1"/>
              </w:rPr>
              <w:t>～</w:t>
            </w:r>
          </w:p>
          <w:p w14:paraId="1BF4C444"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rPr>
              <w:t>13</w:t>
            </w:r>
          </w:p>
        </w:tc>
        <w:tc>
          <w:tcPr>
            <w:tcW w:w="1680" w:type="dxa"/>
            <w:tcBorders>
              <w:bottom w:val="single" w:sz="4" w:space="0" w:color="auto"/>
            </w:tcBorders>
          </w:tcPr>
          <w:p w14:paraId="181A2E23"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＜計測・制御システムの技術の利用＞</w:t>
            </w:r>
          </w:p>
          <w:p w14:paraId="3F68A87E"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・計測・制御システムのはたらきや仕組みを学ぶ。</w:t>
            </w:r>
          </w:p>
          <w:p w14:paraId="2D14B0F5"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・生活や社会を支える情報の技術の例や，問題解決の工夫について調べる。</w:t>
            </w:r>
          </w:p>
        </w:tc>
        <w:tc>
          <w:tcPr>
            <w:tcW w:w="851" w:type="dxa"/>
            <w:tcBorders>
              <w:bottom w:val="single" w:sz="4" w:space="0" w:color="auto"/>
            </w:tcBorders>
          </w:tcPr>
          <w:p w14:paraId="0DD56FEA"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D(3)ｱ</w:t>
            </w:r>
          </w:p>
        </w:tc>
        <w:tc>
          <w:tcPr>
            <w:tcW w:w="850" w:type="dxa"/>
            <w:tcBorders>
              <w:bottom w:val="single" w:sz="4" w:space="0" w:color="auto"/>
            </w:tcBorders>
          </w:tcPr>
          <w:p w14:paraId="50330D5E" w14:textId="77777777" w:rsidR="00414C84" w:rsidRPr="00614ED8" w:rsidRDefault="00414C84" w:rsidP="00C4591C">
            <w:pPr>
              <w:rPr>
                <w:rFonts w:hAnsi="ＭＳ ゴシック"/>
                <w:color w:val="000000" w:themeColor="text1"/>
                <w:szCs w:val="18"/>
              </w:rPr>
            </w:pPr>
            <w:r w:rsidRPr="00614ED8">
              <w:rPr>
                <w:rFonts w:hAnsi="ＭＳ ゴシック"/>
                <w:color w:val="000000" w:themeColor="text1"/>
                <w:szCs w:val="18"/>
              </w:rPr>
              <w:t>P</w:t>
            </w:r>
            <w:r w:rsidRPr="00614ED8">
              <w:rPr>
                <w:rFonts w:hAnsi="ＭＳ ゴシック" w:hint="eastAsia"/>
                <w:color w:val="000000" w:themeColor="text1"/>
                <w:szCs w:val="18"/>
              </w:rPr>
              <w:t>244～</w:t>
            </w:r>
          </w:p>
          <w:p w14:paraId="5194B32D"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245</w:t>
            </w:r>
          </w:p>
        </w:tc>
        <w:tc>
          <w:tcPr>
            <w:tcW w:w="1701" w:type="dxa"/>
            <w:tcBorders>
              <w:bottom w:val="single" w:sz="4" w:space="0" w:color="auto"/>
            </w:tcBorders>
          </w:tcPr>
          <w:p w14:paraId="50AAB1FE"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知①計測・制御システムのはたらきや仕組みについて理解している。</w:t>
            </w:r>
          </w:p>
          <w:p w14:paraId="3F7B45A6"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◇定期テスト</w:t>
            </w:r>
          </w:p>
        </w:tc>
        <w:tc>
          <w:tcPr>
            <w:tcW w:w="1886" w:type="dxa"/>
            <w:tcBorders>
              <w:bottom w:val="single" w:sz="4" w:space="0" w:color="auto"/>
            </w:tcBorders>
          </w:tcPr>
          <w:p w14:paraId="772BCC1D" w14:textId="77777777" w:rsidR="00414C84" w:rsidRPr="00614ED8" w:rsidRDefault="00414C84" w:rsidP="00C4591C">
            <w:pPr>
              <w:rPr>
                <w:rFonts w:hAnsi="ＭＳ ゴシック"/>
                <w:color w:val="000000" w:themeColor="text1"/>
                <w:szCs w:val="18"/>
              </w:rPr>
            </w:pPr>
          </w:p>
        </w:tc>
        <w:tc>
          <w:tcPr>
            <w:tcW w:w="1941" w:type="dxa"/>
            <w:vMerge w:val="restart"/>
          </w:tcPr>
          <w:p w14:paraId="66427A6E"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態① 進んで情報の技術に関わり，主体的に理解し，技能を身につけようとしている。</w:t>
            </w:r>
          </w:p>
          <w:p w14:paraId="1F5FBE95" w14:textId="77777777" w:rsidR="00414C84" w:rsidRPr="00614ED8" w:rsidRDefault="00414C84" w:rsidP="00C4591C">
            <w:pPr>
              <w:rPr>
                <w:rFonts w:hAnsi="ＭＳ ゴシック"/>
                <w:color w:val="000000" w:themeColor="text1"/>
                <w:szCs w:val="18"/>
              </w:rPr>
            </w:pPr>
          </w:p>
          <w:p w14:paraId="371F0DD5"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態② 自分なりの新しい考え方や捉え方によって知的財産を創造し，他者の考え方や捉え方も知的財産として尊重し，またそれらを保護・活用しよう</w:t>
            </w:r>
            <w:r w:rsidRPr="00614ED8">
              <w:rPr>
                <w:rFonts w:hAnsi="ＭＳ ゴシック" w:hint="eastAsia"/>
                <w:color w:val="000000" w:themeColor="text1"/>
                <w:szCs w:val="18"/>
              </w:rPr>
              <w:lastRenderedPageBreak/>
              <w:t>としている。</w:t>
            </w:r>
          </w:p>
          <w:p w14:paraId="3D626498" w14:textId="77777777" w:rsidR="00414C84" w:rsidRPr="00614ED8" w:rsidRDefault="00414C84" w:rsidP="00C4591C">
            <w:pPr>
              <w:rPr>
                <w:rFonts w:hAnsi="ＭＳ ゴシック"/>
                <w:color w:val="000000" w:themeColor="text1"/>
                <w:szCs w:val="18"/>
              </w:rPr>
            </w:pPr>
          </w:p>
          <w:p w14:paraId="02B9E840"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態③ 自らの問題解決とその過程を振り返り，よりよいものとなるよう他者と協働して粘り強く改善・修正しようとしている。</w:t>
            </w:r>
          </w:p>
          <w:p w14:paraId="310F883D" w14:textId="77777777" w:rsidR="00414C84" w:rsidRPr="00614ED8" w:rsidRDefault="00414C84" w:rsidP="00C4591C">
            <w:pPr>
              <w:rPr>
                <w:rFonts w:hAnsi="ＭＳ ゴシック"/>
                <w:color w:val="000000" w:themeColor="text1"/>
                <w:szCs w:val="18"/>
              </w:rPr>
            </w:pPr>
          </w:p>
          <w:p w14:paraId="3BEA4D5A" w14:textId="77777777" w:rsidR="00414C84" w:rsidRPr="00614ED8"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S3</w:t>
            </w:r>
            <w:r w:rsidRPr="00614ED8">
              <w:rPr>
                <w:rFonts w:hAnsi="ＭＳ ゴシック" w:hint="eastAsia"/>
                <w:szCs w:val="18"/>
              </w:rPr>
              <w:t>:</w:t>
            </w:r>
            <w:r w:rsidRPr="00614ED8">
              <w:rPr>
                <w:rFonts w:hAnsi="ＭＳ ゴシック" w:hint="eastAsia"/>
                <w:color w:val="000000" w:themeColor="text1"/>
                <w:szCs w:val="18"/>
              </w:rPr>
              <w:t>設計計画表（教科書添付のもの）</w:t>
            </w:r>
          </w:p>
          <w:p w14:paraId="26A6413A" w14:textId="77777777" w:rsidR="00414C84" w:rsidRPr="00614ED8"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S4</w:t>
            </w:r>
            <w:r w:rsidRPr="00614ED8">
              <w:rPr>
                <w:rFonts w:hAnsi="ＭＳ ゴシック" w:hint="eastAsia"/>
                <w:szCs w:val="18"/>
              </w:rPr>
              <w:t>:</w:t>
            </w:r>
            <w:r w:rsidRPr="00614ED8">
              <w:rPr>
                <w:rFonts w:hAnsi="ＭＳ ゴシック" w:hint="eastAsia"/>
                <w:color w:val="000000" w:themeColor="text1"/>
                <w:szCs w:val="18"/>
              </w:rPr>
              <w:t>作業記録シート</w:t>
            </w:r>
          </w:p>
          <w:p w14:paraId="53210524" w14:textId="77777777" w:rsidR="00414C84" w:rsidRPr="00614ED8"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S5</w:t>
            </w:r>
            <w:r w:rsidRPr="00614ED8">
              <w:rPr>
                <w:rFonts w:hAnsi="ＭＳ ゴシック" w:hint="eastAsia"/>
                <w:szCs w:val="18"/>
              </w:rPr>
              <w:t>:</w:t>
            </w:r>
            <w:r w:rsidRPr="00614ED8">
              <w:rPr>
                <w:rFonts w:hAnsi="ＭＳ ゴシック" w:hint="eastAsia"/>
                <w:color w:val="000000" w:themeColor="text1"/>
                <w:szCs w:val="18"/>
              </w:rPr>
              <w:t>完成レポート</w:t>
            </w:r>
          </w:p>
          <w:p w14:paraId="34CF2353" w14:textId="77777777" w:rsidR="00414C84" w:rsidRPr="00614ED8"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S6</w:t>
            </w:r>
            <w:r w:rsidRPr="00614ED8">
              <w:rPr>
                <w:rFonts w:hAnsi="ＭＳ ゴシック" w:hint="eastAsia"/>
                <w:szCs w:val="18"/>
              </w:rPr>
              <w:t>:自己</w:t>
            </w:r>
            <w:r w:rsidRPr="00614ED8">
              <w:rPr>
                <w:rFonts w:hAnsi="ＭＳ ゴシック" w:hint="eastAsia"/>
                <w:color w:val="000000" w:themeColor="text1"/>
                <w:szCs w:val="18"/>
              </w:rPr>
              <w:t>評価カード</w:t>
            </w:r>
          </w:p>
        </w:tc>
      </w:tr>
      <w:tr w:rsidR="00414C84" w:rsidRPr="002C68C4" w14:paraId="46DABD8F" w14:textId="77777777" w:rsidTr="00E53ADE">
        <w:trPr>
          <w:trHeight w:val="1851"/>
        </w:trPr>
        <w:tc>
          <w:tcPr>
            <w:tcW w:w="617" w:type="dxa"/>
            <w:vMerge/>
            <w:shd w:val="clear" w:color="auto" w:fill="F2F2F2" w:themeFill="background1" w:themeFillShade="F2"/>
          </w:tcPr>
          <w:p w14:paraId="33BAAD12" w14:textId="77777777" w:rsidR="00414C84" w:rsidRPr="00AC7FB7" w:rsidRDefault="00414C84" w:rsidP="00AC7FB7">
            <w:pPr>
              <w:jc w:val="center"/>
              <w:rPr>
                <w:rFonts w:hAnsi="ＭＳ ゴシック"/>
                <w:b/>
                <w:bCs/>
                <w:color w:val="000000" w:themeColor="text1"/>
                <w:szCs w:val="18"/>
              </w:rPr>
            </w:pPr>
          </w:p>
        </w:tc>
        <w:tc>
          <w:tcPr>
            <w:tcW w:w="1680" w:type="dxa"/>
            <w:vMerge w:val="restart"/>
            <w:tcBorders>
              <w:top w:val="single" w:sz="4" w:space="0" w:color="auto"/>
            </w:tcBorders>
          </w:tcPr>
          <w:p w14:paraId="1B8E47B6"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＜設計・計画＞</w:t>
            </w:r>
          </w:p>
          <w:p w14:paraId="3C61BF20" w14:textId="77777777" w:rsidR="00414C84" w:rsidRPr="00614ED8" w:rsidRDefault="00414C84" w:rsidP="00CD0A7A">
            <w:pPr>
              <w:ind w:left="180" w:hangingChars="100" w:hanging="180"/>
              <w:rPr>
                <w:rFonts w:hAnsi="ＭＳ ゴシック"/>
                <w:color w:val="000000" w:themeColor="text1"/>
                <w:szCs w:val="18"/>
              </w:rPr>
            </w:pPr>
            <w:r w:rsidRPr="00614ED8">
              <w:rPr>
                <w:rFonts w:hAnsi="ＭＳ ゴシック" w:hint="eastAsia"/>
                <w:color w:val="000000" w:themeColor="text1"/>
                <w:szCs w:val="18"/>
              </w:rPr>
              <w:t>・生活や社会を支える情報の技術の例や，問題解決の工夫について調べる。</w:t>
            </w:r>
          </w:p>
          <w:p w14:paraId="0CEDF656" w14:textId="77777777" w:rsidR="00414C84" w:rsidRPr="00614ED8" w:rsidRDefault="00414C84" w:rsidP="00CD0A7A">
            <w:pPr>
              <w:ind w:left="180" w:hangingChars="100" w:hanging="180"/>
              <w:rPr>
                <w:rFonts w:hAnsi="ＭＳ ゴシック"/>
                <w:color w:val="000000" w:themeColor="text1"/>
                <w:szCs w:val="18"/>
              </w:rPr>
            </w:pPr>
            <w:r w:rsidRPr="00614ED8">
              <w:rPr>
                <w:rFonts w:hAnsi="ＭＳ ゴシック" w:hint="eastAsia"/>
                <w:color w:val="000000" w:themeColor="text1"/>
                <w:szCs w:val="18"/>
              </w:rPr>
              <w:t>・設計の考え方や手順を理解する。</w:t>
            </w:r>
          </w:p>
          <w:p w14:paraId="200FEE34" w14:textId="77777777" w:rsidR="00414C84" w:rsidRPr="00614ED8" w:rsidRDefault="00414C84" w:rsidP="00CD0A7A">
            <w:pPr>
              <w:ind w:left="180" w:hangingChars="100" w:hanging="180"/>
              <w:rPr>
                <w:rFonts w:hAnsi="ＭＳ ゴシック"/>
                <w:color w:val="000000" w:themeColor="text1"/>
                <w:szCs w:val="18"/>
              </w:rPr>
            </w:pPr>
            <w:r w:rsidRPr="00614ED8">
              <w:rPr>
                <w:rFonts w:hAnsi="ＭＳ ゴシック" w:hint="eastAsia"/>
                <w:color w:val="000000" w:themeColor="text1"/>
                <w:szCs w:val="18"/>
              </w:rPr>
              <w:t>・生活において制作品によって解決できそうな問題を見いだして課題を設定し，設計を具体化する。</w:t>
            </w:r>
          </w:p>
          <w:p w14:paraId="1E31F3C5"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・作業計画を立案する。</w:t>
            </w:r>
          </w:p>
        </w:tc>
        <w:tc>
          <w:tcPr>
            <w:tcW w:w="851" w:type="dxa"/>
            <w:vMerge w:val="restart"/>
            <w:tcBorders>
              <w:top w:val="single" w:sz="4" w:space="0" w:color="auto"/>
            </w:tcBorders>
          </w:tcPr>
          <w:p w14:paraId="7D618CDA"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D(3)ｱｲ</w:t>
            </w:r>
          </w:p>
        </w:tc>
        <w:tc>
          <w:tcPr>
            <w:tcW w:w="850" w:type="dxa"/>
            <w:vMerge w:val="restart"/>
            <w:tcBorders>
              <w:top w:val="single" w:sz="4" w:space="0" w:color="auto"/>
            </w:tcBorders>
          </w:tcPr>
          <w:p w14:paraId="2265818E" w14:textId="77777777" w:rsidR="00414C84" w:rsidRPr="00614ED8" w:rsidRDefault="00414C84" w:rsidP="00C4591C">
            <w:pPr>
              <w:rPr>
                <w:rFonts w:hAnsi="ＭＳ ゴシック"/>
                <w:color w:val="000000" w:themeColor="text1"/>
                <w:szCs w:val="18"/>
              </w:rPr>
            </w:pPr>
            <w:r w:rsidRPr="00614ED8">
              <w:rPr>
                <w:rFonts w:hAnsi="ＭＳ ゴシック"/>
                <w:color w:val="000000" w:themeColor="text1"/>
                <w:szCs w:val="18"/>
              </w:rPr>
              <w:t>P</w:t>
            </w:r>
            <w:r w:rsidRPr="00614ED8">
              <w:rPr>
                <w:rFonts w:hAnsi="ＭＳ ゴシック" w:hint="eastAsia"/>
                <w:color w:val="000000" w:themeColor="text1"/>
                <w:szCs w:val="18"/>
              </w:rPr>
              <w:t>246</w:t>
            </w:r>
          </w:p>
          <w:p w14:paraId="2B27EFE4"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t>
            </w:r>
          </w:p>
          <w:p w14:paraId="362AC65C"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251</w:t>
            </w:r>
          </w:p>
        </w:tc>
        <w:tc>
          <w:tcPr>
            <w:tcW w:w="1701" w:type="dxa"/>
            <w:tcBorders>
              <w:top w:val="single" w:sz="4" w:space="0" w:color="auto"/>
              <w:bottom w:val="dashSmallGap" w:sz="4" w:space="0" w:color="auto"/>
            </w:tcBorders>
          </w:tcPr>
          <w:p w14:paraId="22088AAB"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P</w:t>
            </w:r>
            <w:r w:rsidRPr="00614ED8">
              <w:rPr>
                <w:rFonts w:hAnsi="ＭＳ ゴシック"/>
                <w:color w:val="000000" w:themeColor="text1"/>
                <w:szCs w:val="18"/>
              </w:rPr>
              <w:t>246</w:t>
            </w:r>
            <w:r w:rsidRPr="00614ED8">
              <w:rPr>
                <w:rFonts w:hAnsi="ＭＳ ゴシック" w:hint="eastAsia"/>
                <w:color w:val="000000" w:themeColor="text1"/>
                <w:szCs w:val="18"/>
              </w:rPr>
              <w:t>～P2</w:t>
            </w:r>
            <w:r w:rsidRPr="00614ED8">
              <w:rPr>
                <w:rFonts w:hAnsi="ＭＳ ゴシック"/>
                <w:color w:val="000000" w:themeColor="text1"/>
                <w:szCs w:val="18"/>
              </w:rPr>
              <w:t>51</w:t>
            </w:r>
          </w:p>
          <w:p w14:paraId="3CBC9465"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知②設計の考え方や手順を理解している。</w:t>
            </w:r>
          </w:p>
          <w:p w14:paraId="2995AB1A"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◇定期テスト</w:t>
            </w:r>
          </w:p>
          <w:p w14:paraId="6DD1D810" w14:textId="77777777" w:rsidR="00414C84" w:rsidRPr="00614ED8" w:rsidRDefault="00414C84" w:rsidP="00C4591C">
            <w:pPr>
              <w:rPr>
                <w:rFonts w:hAnsi="ＭＳ ゴシック"/>
                <w:color w:val="000000" w:themeColor="text1"/>
                <w:szCs w:val="18"/>
              </w:rPr>
            </w:pPr>
          </w:p>
        </w:tc>
        <w:tc>
          <w:tcPr>
            <w:tcW w:w="1886" w:type="dxa"/>
            <w:tcBorders>
              <w:top w:val="single" w:sz="4" w:space="0" w:color="auto"/>
              <w:bottom w:val="dashSmallGap" w:sz="4" w:space="0" w:color="auto"/>
            </w:tcBorders>
          </w:tcPr>
          <w:p w14:paraId="265AD2ED"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P</w:t>
            </w:r>
            <w:r w:rsidRPr="00614ED8">
              <w:rPr>
                <w:rFonts w:hAnsi="ＭＳ ゴシック"/>
                <w:color w:val="000000" w:themeColor="text1"/>
                <w:szCs w:val="18"/>
              </w:rPr>
              <w:t>246</w:t>
            </w:r>
          </w:p>
          <w:p w14:paraId="055AA458"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思① 技術の見方・考え方を働かせて，生活の中から問題を見いだして課題を設定している。</w:t>
            </w:r>
          </w:p>
        </w:tc>
        <w:tc>
          <w:tcPr>
            <w:tcW w:w="1941" w:type="dxa"/>
            <w:vMerge/>
          </w:tcPr>
          <w:p w14:paraId="015F7A12" w14:textId="77777777" w:rsidR="00414C84" w:rsidRPr="00614ED8" w:rsidRDefault="00414C84" w:rsidP="00C4591C">
            <w:pPr>
              <w:rPr>
                <w:rFonts w:hAnsi="ＭＳ ゴシック"/>
                <w:color w:val="000000" w:themeColor="text1"/>
                <w:szCs w:val="18"/>
              </w:rPr>
            </w:pPr>
          </w:p>
        </w:tc>
      </w:tr>
      <w:tr w:rsidR="00414C84" w:rsidRPr="002C68C4" w14:paraId="63D59A9B" w14:textId="77777777" w:rsidTr="00E53ADE">
        <w:trPr>
          <w:trHeight w:val="2670"/>
        </w:trPr>
        <w:tc>
          <w:tcPr>
            <w:tcW w:w="617" w:type="dxa"/>
            <w:vMerge/>
            <w:shd w:val="clear" w:color="auto" w:fill="F2F2F2" w:themeFill="background1" w:themeFillShade="F2"/>
          </w:tcPr>
          <w:p w14:paraId="50A6F98E" w14:textId="77777777" w:rsidR="00414C84" w:rsidRPr="00AC7FB7" w:rsidRDefault="00414C84" w:rsidP="00AC7FB7">
            <w:pPr>
              <w:jc w:val="center"/>
              <w:rPr>
                <w:rFonts w:hAnsi="ＭＳ ゴシック"/>
                <w:b/>
                <w:bCs/>
                <w:color w:val="000000" w:themeColor="text1"/>
                <w:szCs w:val="18"/>
              </w:rPr>
            </w:pPr>
          </w:p>
        </w:tc>
        <w:tc>
          <w:tcPr>
            <w:tcW w:w="1680" w:type="dxa"/>
            <w:vMerge/>
          </w:tcPr>
          <w:p w14:paraId="30C0A364" w14:textId="77777777" w:rsidR="00414C84" w:rsidRPr="00614ED8" w:rsidRDefault="00414C84" w:rsidP="00C4591C">
            <w:pPr>
              <w:ind w:left="180" w:hangingChars="100" w:hanging="180"/>
              <w:rPr>
                <w:rFonts w:hAnsi="ＭＳ ゴシック"/>
                <w:color w:val="000000" w:themeColor="text1"/>
                <w:szCs w:val="18"/>
              </w:rPr>
            </w:pPr>
          </w:p>
        </w:tc>
        <w:tc>
          <w:tcPr>
            <w:tcW w:w="851" w:type="dxa"/>
            <w:vMerge/>
          </w:tcPr>
          <w:p w14:paraId="6948EEE5" w14:textId="77777777" w:rsidR="00414C84" w:rsidRPr="00614ED8" w:rsidRDefault="00414C84" w:rsidP="00C4591C">
            <w:pPr>
              <w:rPr>
                <w:rFonts w:hAnsi="ＭＳ ゴシック"/>
                <w:color w:val="000000" w:themeColor="text1"/>
                <w:szCs w:val="18"/>
              </w:rPr>
            </w:pPr>
          </w:p>
        </w:tc>
        <w:tc>
          <w:tcPr>
            <w:tcW w:w="850" w:type="dxa"/>
            <w:vMerge/>
          </w:tcPr>
          <w:p w14:paraId="2E01B08B" w14:textId="77777777" w:rsidR="00414C84" w:rsidRPr="00614ED8" w:rsidRDefault="00414C84" w:rsidP="00C4591C">
            <w:pPr>
              <w:rPr>
                <w:rFonts w:hAnsi="ＭＳ ゴシック"/>
                <w:color w:val="000000" w:themeColor="text1"/>
                <w:szCs w:val="18"/>
              </w:rPr>
            </w:pPr>
          </w:p>
        </w:tc>
        <w:tc>
          <w:tcPr>
            <w:tcW w:w="1701" w:type="dxa"/>
            <w:tcBorders>
              <w:top w:val="dashSmallGap" w:sz="4" w:space="0" w:color="auto"/>
              <w:bottom w:val="single" w:sz="4" w:space="0" w:color="auto"/>
            </w:tcBorders>
          </w:tcPr>
          <w:p w14:paraId="11DE86D0" w14:textId="77777777" w:rsidR="00414C84" w:rsidRPr="00614ED8" w:rsidRDefault="00414C84" w:rsidP="00C4591C">
            <w:pPr>
              <w:rPr>
                <w:rFonts w:hAnsi="ＭＳ ゴシック"/>
                <w:color w:val="000000" w:themeColor="text1"/>
                <w:szCs w:val="18"/>
              </w:rPr>
            </w:pPr>
          </w:p>
          <w:p w14:paraId="20E68386" w14:textId="77777777" w:rsidR="00414C84" w:rsidRPr="00614ED8" w:rsidRDefault="00414C84" w:rsidP="00C4591C">
            <w:pPr>
              <w:rPr>
                <w:rFonts w:hAnsi="ＭＳ ゴシック"/>
                <w:color w:val="000000" w:themeColor="text1"/>
                <w:szCs w:val="18"/>
              </w:rPr>
            </w:pPr>
          </w:p>
          <w:p w14:paraId="46507ABB" w14:textId="77777777" w:rsidR="00414C84" w:rsidRPr="00614ED8" w:rsidRDefault="00414C84" w:rsidP="00C4591C">
            <w:pPr>
              <w:rPr>
                <w:rFonts w:hAnsi="ＭＳ ゴシック"/>
                <w:color w:val="000000" w:themeColor="text1"/>
                <w:szCs w:val="18"/>
              </w:rPr>
            </w:pPr>
          </w:p>
        </w:tc>
        <w:tc>
          <w:tcPr>
            <w:tcW w:w="1886" w:type="dxa"/>
            <w:tcBorders>
              <w:top w:val="dashSmallGap" w:sz="4" w:space="0" w:color="auto"/>
            </w:tcBorders>
          </w:tcPr>
          <w:p w14:paraId="1881239D"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P</w:t>
            </w:r>
            <w:r w:rsidRPr="00614ED8">
              <w:rPr>
                <w:rFonts w:hAnsi="ＭＳ ゴシック"/>
                <w:color w:val="000000" w:themeColor="text1"/>
                <w:szCs w:val="18"/>
              </w:rPr>
              <w:t>247</w:t>
            </w:r>
            <w:r w:rsidRPr="00614ED8">
              <w:rPr>
                <w:rFonts w:hAnsi="ＭＳ ゴシック" w:hint="eastAsia"/>
                <w:color w:val="000000" w:themeColor="text1"/>
                <w:szCs w:val="18"/>
              </w:rPr>
              <w:t>～P2</w:t>
            </w:r>
            <w:r w:rsidRPr="00614ED8">
              <w:rPr>
                <w:rFonts w:hAnsi="ＭＳ ゴシック"/>
                <w:color w:val="000000" w:themeColor="text1"/>
                <w:szCs w:val="18"/>
              </w:rPr>
              <w:t>51</w:t>
            </w:r>
          </w:p>
          <w:p w14:paraId="2D40030C"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思② 課題を解決するために，入出力されるデータの流れを元に計測・制御システムの構想を具体化して設計や計画をまとめている。</w:t>
            </w:r>
          </w:p>
          <w:p w14:paraId="0BC1A201"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◇WS3設計計画表（教科書添付のもの）</w:t>
            </w:r>
          </w:p>
        </w:tc>
        <w:tc>
          <w:tcPr>
            <w:tcW w:w="1941" w:type="dxa"/>
            <w:vMerge/>
          </w:tcPr>
          <w:p w14:paraId="1E70AE26" w14:textId="77777777" w:rsidR="00414C84" w:rsidRPr="00614ED8" w:rsidRDefault="00414C84" w:rsidP="00C4591C">
            <w:pPr>
              <w:rPr>
                <w:rFonts w:hAnsi="ＭＳ ゴシック"/>
                <w:color w:val="000000" w:themeColor="text1"/>
                <w:szCs w:val="18"/>
              </w:rPr>
            </w:pPr>
          </w:p>
        </w:tc>
      </w:tr>
      <w:tr w:rsidR="00414C84" w:rsidRPr="002C68C4" w14:paraId="123FED15" w14:textId="77777777" w:rsidTr="00E53ADE">
        <w:trPr>
          <w:trHeight w:val="3863"/>
        </w:trPr>
        <w:tc>
          <w:tcPr>
            <w:tcW w:w="617" w:type="dxa"/>
            <w:vMerge/>
            <w:shd w:val="clear" w:color="auto" w:fill="F2F2F2" w:themeFill="background1" w:themeFillShade="F2"/>
          </w:tcPr>
          <w:p w14:paraId="14990BFF" w14:textId="77777777" w:rsidR="00414C84" w:rsidRPr="00AC7FB7" w:rsidRDefault="00414C84" w:rsidP="00AC7FB7">
            <w:pPr>
              <w:jc w:val="center"/>
              <w:rPr>
                <w:rFonts w:hAnsi="ＭＳ ゴシック"/>
                <w:b/>
                <w:bCs/>
                <w:color w:val="000000" w:themeColor="text1"/>
                <w:szCs w:val="18"/>
              </w:rPr>
            </w:pPr>
          </w:p>
        </w:tc>
        <w:tc>
          <w:tcPr>
            <w:tcW w:w="1680" w:type="dxa"/>
            <w:tcBorders>
              <w:bottom w:val="single" w:sz="4" w:space="0" w:color="auto"/>
            </w:tcBorders>
          </w:tcPr>
          <w:p w14:paraId="4E6DE763"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＜制作＞</w:t>
            </w:r>
          </w:p>
          <w:p w14:paraId="6952B22E" w14:textId="77777777" w:rsidR="00414C84" w:rsidRPr="00614ED8" w:rsidRDefault="00414C84" w:rsidP="00CD0A7A">
            <w:pPr>
              <w:ind w:left="180" w:hangingChars="100" w:hanging="180"/>
              <w:rPr>
                <w:rFonts w:hAnsi="ＭＳ ゴシック"/>
                <w:color w:val="000000" w:themeColor="text1"/>
                <w:szCs w:val="18"/>
              </w:rPr>
            </w:pPr>
            <w:r w:rsidRPr="00614ED8">
              <w:rPr>
                <w:rFonts w:hAnsi="ＭＳ ゴシック" w:hint="eastAsia"/>
                <w:color w:val="000000" w:themeColor="text1"/>
                <w:szCs w:val="18"/>
              </w:rPr>
              <w:t>・安全，適切なプログラムの制作，動作の確認，デバッグ等を行う。</w:t>
            </w:r>
          </w:p>
        </w:tc>
        <w:tc>
          <w:tcPr>
            <w:tcW w:w="851" w:type="dxa"/>
            <w:tcBorders>
              <w:bottom w:val="single" w:sz="4" w:space="0" w:color="auto"/>
            </w:tcBorders>
          </w:tcPr>
          <w:p w14:paraId="248A7A29"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D(3)ｱ</w:t>
            </w:r>
          </w:p>
        </w:tc>
        <w:tc>
          <w:tcPr>
            <w:tcW w:w="850" w:type="dxa"/>
            <w:tcBorders>
              <w:bottom w:val="single" w:sz="4" w:space="0" w:color="auto"/>
            </w:tcBorders>
          </w:tcPr>
          <w:p w14:paraId="6F7D3C80" w14:textId="77777777" w:rsidR="00414C84" w:rsidRPr="00614ED8" w:rsidRDefault="00414C84" w:rsidP="00C4591C">
            <w:pPr>
              <w:rPr>
                <w:rFonts w:hAnsi="ＭＳ ゴシック"/>
                <w:color w:val="000000" w:themeColor="text1"/>
                <w:szCs w:val="18"/>
              </w:rPr>
            </w:pPr>
            <w:r w:rsidRPr="00614ED8">
              <w:rPr>
                <w:rFonts w:hAnsi="ＭＳ ゴシック"/>
                <w:color w:val="000000" w:themeColor="text1"/>
                <w:szCs w:val="18"/>
              </w:rPr>
              <w:t>P</w:t>
            </w:r>
            <w:r w:rsidRPr="00614ED8">
              <w:rPr>
                <w:rFonts w:hAnsi="ＭＳ ゴシック" w:hint="eastAsia"/>
                <w:color w:val="000000" w:themeColor="text1"/>
                <w:szCs w:val="18"/>
              </w:rPr>
              <w:t>252</w:t>
            </w:r>
          </w:p>
          <w:p w14:paraId="3286F0E3"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t>
            </w:r>
          </w:p>
          <w:p w14:paraId="7DD40E00"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255</w:t>
            </w:r>
          </w:p>
          <w:p w14:paraId="4B2A1886" w14:textId="77777777" w:rsidR="00414C84" w:rsidRPr="00614ED8" w:rsidRDefault="00414C84" w:rsidP="00C4591C">
            <w:pPr>
              <w:rPr>
                <w:rFonts w:hAnsi="ＭＳ ゴシック"/>
                <w:color w:val="000000" w:themeColor="text1"/>
                <w:szCs w:val="18"/>
              </w:rPr>
            </w:pPr>
          </w:p>
          <w:p w14:paraId="28FBB6B4" w14:textId="77777777" w:rsidR="00414C84" w:rsidRPr="00614ED8" w:rsidRDefault="00414C84" w:rsidP="00C4591C">
            <w:pPr>
              <w:rPr>
                <w:rFonts w:hAnsi="ＭＳ ゴシック"/>
                <w:color w:val="000000" w:themeColor="text1"/>
                <w:szCs w:val="18"/>
              </w:rPr>
            </w:pPr>
          </w:p>
          <w:p w14:paraId="5B9CF20D" w14:textId="77777777" w:rsidR="00414C84" w:rsidRPr="00614ED8" w:rsidRDefault="00414C84" w:rsidP="00C4591C">
            <w:pPr>
              <w:rPr>
                <w:rFonts w:hAnsi="ＭＳ ゴシック"/>
                <w:color w:val="000000" w:themeColor="text1"/>
                <w:szCs w:val="18"/>
              </w:rPr>
            </w:pPr>
          </w:p>
          <w:p w14:paraId="2EFED4AF" w14:textId="77777777" w:rsidR="00414C84" w:rsidRPr="00614ED8" w:rsidRDefault="00414C84" w:rsidP="00C4591C">
            <w:pPr>
              <w:rPr>
                <w:rFonts w:hAnsi="ＭＳ ゴシック"/>
                <w:color w:val="000000" w:themeColor="text1"/>
                <w:szCs w:val="18"/>
              </w:rPr>
            </w:pPr>
          </w:p>
          <w:p w14:paraId="01321000" w14:textId="77777777" w:rsidR="00414C84" w:rsidRPr="00614ED8" w:rsidRDefault="00414C84" w:rsidP="00C4591C">
            <w:pPr>
              <w:rPr>
                <w:rFonts w:hAnsi="ＭＳ ゴシック"/>
                <w:color w:val="000000" w:themeColor="text1"/>
                <w:szCs w:val="18"/>
              </w:rPr>
            </w:pPr>
          </w:p>
          <w:p w14:paraId="789C7BFB" w14:textId="77777777" w:rsidR="00414C84" w:rsidRPr="00614ED8" w:rsidRDefault="00414C84" w:rsidP="00C4591C">
            <w:pPr>
              <w:rPr>
                <w:rFonts w:hAnsi="ＭＳ ゴシック"/>
                <w:color w:val="000000" w:themeColor="text1"/>
                <w:szCs w:val="18"/>
              </w:rPr>
            </w:pPr>
          </w:p>
          <w:p w14:paraId="264D3DEE" w14:textId="77777777" w:rsidR="00414C84" w:rsidRPr="00614ED8" w:rsidRDefault="00414C84" w:rsidP="00C4591C">
            <w:pPr>
              <w:rPr>
                <w:rFonts w:hAnsi="ＭＳ ゴシック"/>
                <w:color w:val="000000" w:themeColor="text1"/>
                <w:szCs w:val="18"/>
              </w:rPr>
            </w:pPr>
          </w:p>
          <w:p w14:paraId="7C4D8822" w14:textId="77777777" w:rsidR="00414C84" w:rsidRPr="00614ED8" w:rsidRDefault="00414C84" w:rsidP="00C4591C">
            <w:pPr>
              <w:rPr>
                <w:rFonts w:hAnsi="ＭＳ ゴシック"/>
                <w:color w:val="000000" w:themeColor="text1"/>
                <w:szCs w:val="18"/>
              </w:rPr>
            </w:pPr>
          </w:p>
          <w:p w14:paraId="456C74CA" w14:textId="77777777" w:rsidR="00414C84" w:rsidRPr="00614ED8" w:rsidRDefault="00414C84" w:rsidP="00C4591C">
            <w:pPr>
              <w:rPr>
                <w:rFonts w:hAnsi="ＭＳ ゴシック"/>
                <w:color w:val="000000" w:themeColor="text1"/>
                <w:szCs w:val="18"/>
              </w:rPr>
            </w:pPr>
          </w:p>
          <w:p w14:paraId="6CC94DB6" w14:textId="77777777" w:rsidR="00414C84" w:rsidRPr="00614ED8" w:rsidRDefault="00414C84" w:rsidP="00C4591C">
            <w:pPr>
              <w:rPr>
                <w:rFonts w:hAnsi="ＭＳ ゴシック"/>
                <w:color w:val="000000" w:themeColor="text1"/>
                <w:szCs w:val="18"/>
              </w:rPr>
            </w:pPr>
          </w:p>
          <w:p w14:paraId="01B72147" w14:textId="77777777" w:rsidR="00414C84" w:rsidRPr="00614ED8" w:rsidRDefault="00414C84" w:rsidP="00C4591C">
            <w:pPr>
              <w:rPr>
                <w:rFonts w:hAnsi="ＭＳ ゴシック"/>
                <w:color w:val="000000" w:themeColor="text1"/>
                <w:szCs w:val="18"/>
              </w:rPr>
            </w:pPr>
          </w:p>
          <w:p w14:paraId="69845278" w14:textId="77777777" w:rsidR="00414C84" w:rsidRPr="00614ED8" w:rsidRDefault="00414C84" w:rsidP="00C4591C">
            <w:pPr>
              <w:rPr>
                <w:rFonts w:hAnsi="ＭＳ ゴシック"/>
                <w:color w:val="000000" w:themeColor="text1"/>
                <w:szCs w:val="18"/>
              </w:rPr>
            </w:pPr>
          </w:p>
        </w:tc>
        <w:tc>
          <w:tcPr>
            <w:tcW w:w="1701" w:type="dxa"/>
            <w:tcBorders>
              <w:top w:val="single" w:sz="4" w:space="0" w:color="auto"/>
              <w:bottom w:val="single" w:sz="4" w:space="0" w:color="auto"/>
            </w:tcBorders>
          </w:tcPr>
          <w:p w14:paraId="145CAFD9"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技① 安全・適切にプログラムの制作，動作の確認及びデバッグ等ができる。</w:t>
            </w:r>
          </w:p>
          <w:p w14:paraId="42D2D1AD"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知③ 知的財産，ユニバーサルデザイン等の観点から製作品を見直すことができる。</w:t>
            </w:r>
          </w:p>
          <w:p w14:paraId="2CC2BC61"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技② 健康に配慮して作業を進めることができる。</w:t>
            </w:r>
          </w:p>
          <w:p w14:paraId="45C1A99C"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◇観察（実習の様子）</w:t>
            </w:r>
          </w:p>
          <w:p w14:paraId="31948D61"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◇制作品</w:t>
            </w:r>
          </w:p>
          <w:p w14:paraId="2B00958F"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◇定期テスト</w:t>
            </w:r>
          </w:p>
        </w:tc>
        <w:tc>
          <w:tcPr>
            <w:tcW w:w="1886" w:type="dxa"/>
            <w:tcBorders>
              <w:bottom w:val="single" w:sz="4" w:space="0" w:color="auto"/>
            </w:tcBorders>
          </w:tcPr>
          <w:p w14:paraId="50766830" w14:textId="77777777" w:rsidR="00414C84" w:rsidRPr="00614ED8" w:rsidRDefault="00414C84" w:rsidP="00C4591C">
            <w:pPr>
              <w:rPr>
                <w:rFonts w:hAnsi="ＭＳ ゴシック"/>
                <w:color w:val="000000" w:themeColor="text1"/>
                <w:szCs w:val="18"/>
              </w:rPr>
            </w:pPr>
          </w:p>
          <w:p w14:paraId="6987E016" w14:textId="77777777" w:rsidR="00414C84" w:rsidRPr="00614ED8" w:rsidRDefault="00414C84" w:rsidP="00C4591C">
            <w:pPr>
              <w:rPr>
                <w:rFonts w:hAnsi="ＭＳ ゴシック"/>
                <w:color w:val="000000" w:themeColor="text1"/>
                <w:szCs w:val="18"/>
              </w:rPr>
            </w:pPr>
          </w:p>
          <w:p w14:paraId="1CACA65A" w14:textId="77777777" w:rsidR="00414C84" w:rsidRPr="00614ED8" w:rsidRDefault="00414C84" w:rsidP="00C4591C">
            <w:pPr>
              <w:rPr>
                <w:rFonts w:hAnsi="ＭＳ ゴシック"/>
                <w:color w:val="000000" w:themeColor="text1"/>
                <w:szCs w:val="18"/>
              </w:rPr>
            </w:pPr>
          </w:p>
          <w:p w14:paraId="267695ED" w14:textId="77777777" w:rsidR="00414C84" w:rsidRPr="00614ED8" w:rsidRDefault="00414C84" w:rsidP="00C4591C">
            <w:pPr>
              <w:rPr>
                <w:rFonts w:hAnsi="ＭＳ ゴシック"/>
                <w:color w:val="000000" w:themeColor="text1"/>
                <w:szCs w:val="18"/>
              </w:rPr>
            </w:pPr>
          </w:p>
          <w:p w14:paraId="2E6266A9" w14:textId="77777777" w:rsidR="00414C84" w:rsidRPr="00614ED8" w:rsidRDefault="00414C84" w:rsidP="00C4591C">
            <w:pPr>
              <w:rPr>
                <w:rFonts w:hAnsi="ＭＳ ゴシック"/>
                <w:color w:val="000000" w:themeColor="text1"/>
                <w:szCs w:val="18"/>
              </w:rPr>
            </w:pPr>
          </w:p>
          <w:p w14:paraId="100938C4" w14:textId="77777777" w:rsidR="00414C84" w:rsidRPr="00614ED8" w:rsidRDefault="00414C84" w:rsidP="00C4591C">
            <w:pPr>
              <w:rPr>
                <w:rFonts w:hAnsi="ＭＳ ゴシック"/>
                <w:color w:val="000000" w:themeColor="text1"/>
                <w:szCs w:val="18"/>
              </w:rPr>
            </w:pPr>
          </w:p>
          <w:p w14:paraId="4CD362BC" w14:textId="77777777" w:rsidR="00414C84" w:rsidRPr="00614ED8" w:rsidRDefault="00414C84" w:rsidP="00C4591C">
            <w:pPr>
              <w:rPr>
                <w:rFonts w:hAnsi="ＭＳ ゴシック"/>
                <w:color w:val="000000" w:themeColor="text1"/>
                <w:szCs w:val="18"/>
              </w:rPr>
            </w:pPr>
          </w:p>
        </w:tc>
        <w:tc>
          <w:tcPr>
            <w:tcW w:w="1941" w:type="dxa"/>
            <w:vMerge/>
          </w:tcPr>
          <w:p w14:paraId="647FB497" w14:textId="77777777" w:rsidR="00414C84" w:rsidRPr="00614ED8" w:rsidRDefault="00414C84" w:rsidP="00C4591C">
            <w:pPr>
              <w:rPr>
                <w:rFonts w:hAnsi="ＭＳ ゴシック"/>
                <w:color w:val="000000" w:themeColor="text1"/>
                <w:szCs w:val="18"/>
              </w:rPr>
            </w:pPr>
          </w:p>
        </w:tc>
      </w:tr>
      <w:tr w:rsidR="00414C84" w:rsidRPr="002C68C4" w14:paraId="672AC0A2" w14:textId="77777777" w:rsidTr="00CD0A7A">
        <w:trPr>
          <w:trHeight w:val="2344"/>
        </w:trPr>
        <w:tc>
          <w:tcPr>
            <w:tcW w:w="617" w:type="dxa"/>
            <w:vMerge/>
            <w:shd w:val="clear" w:color="auto" w:fill="F2F2F2" w:themeFill="background1" w:themeFillShade="F2"/>
          </w:tcPr>
          <w:p w14:paraId="39770B82" w14:textId="77777777" w:rsidR="00414C84" w:rsidRPr="00AC7FB7" w:rsidRDefault="00414C84" w:rsidP="00AC7FB7">
            <w:pPr>
              <w:jc w:val="center"/>
              <w:rPr>
                <w:rFonts w:hAnsi="ＭＳ ゴシック"/>
                <w:b/>
                <w:bCs/>
                <w:color w:val="000000" w:themeColor="text1"/>
                <w:szCs w:val="18"/>
              </w:rPr>
            </w:pPr>
          </w:p>
        </w:tc>
        <w:tc>
          <w:tcPr>
            <w:tcW w:w="1680" w:type="dxa"/>
            <w:tcBorders>
              <w:top w:val="single" w:sz="4" w:space="0" w:color="auto"/>
            </w:tcBorders>
          </w:tcPr>
          <w:p w14:paraId="27013BA4"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＜まとめ＞</w:t>
            </w:r>
          </w:p>
          <w:p w14:paraId="7559CC01"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・完成した制作品について，発表し，相互評価する。</w:t>
            </w:r>
          </w:p>
        </w:tc>
        <w:tc>
          <w:tcPr>
            <w:tcW w:w="851" w:type="dxa"/>
            <w:tcBorders>
              <w:top w:val="single" w:sz="4" w:space="0" w:color="auto"/>
            </w:tcBorders>
          </w:tcPr>
          <w:p w14:paraId="10F442DE"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D(3)ｲ</w:t>
            </w:r>
          </w:p>
        </w:tc>
        <w:tc>
          <w:tcPr>
            <w:tcW w:w="850" w:type="dxa"/>
            <w:tcBorders>
              <w:top w:val="single" w:sz="4" w:space="0" w:color="auto"/>
            </w:tcBorders>
          </w:tcPr>
          <w:p w14:paraId="05B605E9"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P262</w:t>
            </w:r>
          </w:p>
          <w:p w14:paraId="330D6528"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t>
            </w:r>
          </w:p>
          <w:p w14:paraId="23EE7B23"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263</w:t>
            </w:r>
          </w:p>
        </w:tc>
        <w:tc>
          <w:tcPr>
            <w:tcW w:w="1701" w:type="dxa"/>
            <w:tcBorders>
              <w:top w:val="single" w:sz="4" w:space="0" w:color="auto"/>
            </w:tcBorders>
          </w:tcPr>
          <w:p w14:paraId="0EF6ABC2" w14:textId="77777777" w:rsidR="00414C84" w:rsidRPr="00614ED8" w:rsidRDefault="00414C84" w:rsidP="00C4591C">
            <w:pPr>
              <w:rPr>
                <w:rFonts w:hAnsi="ＭＳ ゴシック"/>
                <w:color w:val="000000" w:themeColor="text1"/>
                <w:szCs w:val="18"/>
              </w:rPr>
            </w:pPr>
          </w:p>
        </w:tc>
        <w:tc>
          <w:tcPr>
            <w:tcW w:w="1886" w:type="dxa"/>
            <w:tcBorders>
              <w:top w:val="single" w:sz="4" w:space="0" w:color="auto"/>
            </w:tcBorders>
          </w:tcPr>
          <w:p w14:paraId="2827F43D" w14:textId="77777777" w:rsidR="00414C84" w:rsidRPr="00614ED8" w:rsidRDefault="00414C84" w:rsidP="00CD0A7A">
            <w:pPr>
              <w:rPr>
                <w:rFonts w:hAnsi="ＭＳ ゴシック"/>
                <w:color w:val="000000" w:themeColor="text1"/>
                <w:szCs w:val="18"/>
              </w:rPr>
            </w:pPr>
            <w:r w:rsidRPr="00614ED8">
              <w:rPr>
                <w:rFonts w:hAnsi="ＭＳ ゴシック" w:hint="eastAsia"/>
                <w:color w:val="000000" w:themeColor="text1"/>
                <w:szCs w:val="18"/>
              </w:rPr>
              <w:t>思③ 設計・計画に照らして，制作の過程を評価，改善及び修正している。</w:t>
            </w:r>
          </w:p>
          <w:p w14:paraId="1FD19BEF" w14:textId="77777777" w:rsidR="00414C84" w:rsidRPr="00614ED8" w:rsidRDefault="00414C84" w:rsidP="00872DD3">
            <w:pPr>
              <w:rPr>
                <w:rFonts w:hAnsi="ＭＳ ゴシック"/>
                <w:color w:val="000000" w:themeColor="text1"/>
                <w:szCs w:val="18"/>
              </w:rPr>
            </w:pPr>
          </w:p>
          <w:p w14:paraId="4757D626" w14:textId="77777777" w:rsidR="00414C84" w:rsidRPr="00614ED8"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S4</w:t>
            </w:r>
            <w:r w:rsidRPr="00614ED8">
              <w:rPr>
                <w:rFonts w:hAnsi="ＭＳ ゴシック" w:hint="eastAsia"/>
                <w:szCs w:val="18"/>
              </w:rPr>
              <w:t>:</w:t>
            </w:r>
            <w:r w:rsidRPr="00614ED8">
              <w:rPr>
                <w:rFonts w:hAnsi="ＭＳ ゴシック" w:hint="eastAsia"/>
                <w:color w:val="000000" w:themeColor="text1"/>
                <w:szCs w:val="18"/>
              </w:rPr>
              <w:t>作業記録シート</w:t>
            </w:r>
          </w:p>
          <w:p w14:paraId="0FBF3DBC" w14:textId="77777777" w:rsidR="00414C84" w:rsidRPr="00614ED8"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S5</w:t>
            </w:r>
            <w:r w:rsidRPr="00614ED8">
              <w:rPr>
                <w:rFonts w:hAnsi="ＭＳ ゴシック" w:hint="eastAsia"/>
                <w:szCs w:val="18"/>
              </w:rPr>
              <w:t>:</w:t>
            </w:r>
            <w:r w:rsidRPr="00614ED8">
              <w:rPr>
                <w:rFonts w:hAnsi="ＭＳ ゴシック" w:hint="eastAsia"/>
                <w:color w:val="000000" w:themeColor="text1"/>
                <w:szCs w:val="18"/>
              </w:rPr>
              <w:t>完成レポート</w:t>
            </w:r>
          </w:p>
          <w:p w14:paraId="36B0052D" w14:textId="77777777" w:rsidR="00414C84" w:rsidRDefault="00414C84" w:rsidP="00872DD3">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S6</w:t>
            </w:r>
            <w:r w:rsidRPr="00614ED8">
              <w:rPr>
                <w:rFonts w:hAnsi="ＭＳ ゴシック" w:hint="eastAsia"/>
                <w:szCs w:val="18"/>
              </w:rPr>
              <w:t>:自己</w:t>
            </w:r>
            <w:r w:rsidRPr="00614ED8">
              <w:rPr>
                <w:rFonts w:hAnsi="ＭＳ ゴシック" w:hint="eastAsia"/>
                <w:color w:val="000000" w:themeColor="text1"/>
                <w:szCs w:val="18"/>
              </w:rPr>
              <w:t>評価カード</w:t>
            </w:r>
          </w:p>
          <w:p w14:paraId="19C36BD0" w14:textId="77777777" w:rsidR="00414C84" w:rsidRDefault="00414C84" w:rsidP="00614ED8">
            <w:pPr>
              <w:rPr>
                <w:rFonts w:hAnsi="ＭＳ ゴシック"/>
                <w:color w:val="000000" w:themeColor="text1"/>
                <w:szCs w:val="18"/>
              </w:rPr>
            </w:pPr>
            <w:r w:rsidRPr="00FD4836">
              <w:rPr>
                <w:rFonts w:hAnsi="ＭＳ ゴシック" w:hint="eastAsia"/>
                <w:color w:val="000000" w:themeColor="text1"/>
                <w:szCs w:val="18"/>
              </w:rPr>
              <w:t>◇</w:t>
            </w:r>
            <w:r w:rsidRPr="00FD4836">
              <w:rPr>
                <w:rFonts w:hAnsi="ＭＳ ゴシック" w:hint="eastAsia"/>
                <w:szCs w:val="18"/>
              </w:rPr>
              <w:t>W</w:t>
            </w:r>
            <w:r w:rsidRPr="00FD4836">
              <w:rPr>
                <w:rFonts w:hAnsi="ＭＳ ゴシック"/>
                <w:szCs w:val="18"/>
              </w:rPr>
              <w:t>S</w:t>
            </w:r>
            <w:r>
              <w:rPr>
                <w:rFonts w:hAnsi="ＭＳ ゴシック" w:hint="eastAsia"/>
                <w:szCs w:val="18"/>
              </w:rPr>
              <w:t>7</w:t>
            </w:r>
            <w:r w:rsidRPr="00FD4836">
              <w:rPr>
                <w:rFonts w:hAnsi="ＭＳ ゴシック" w:hint="eastAsia"/>
                <w:szCs w:val="18"/>
              </w:rPr>
              <w:t>:</w:t>
            </w:r>
            <w:r w:rsidRPr="00D629DF">
              <w:rPr>
                <w:rFonts w:hAnsi="ＭＳ ゴシック" w:hint="eastAsia"/>
                <w:color w:val="000000" w:themeColor="text1"/>
                <w:szCs w:val="18"/>
              </w:rPr>
              <w:t>発表会シート</w:t>
            </w:r>
          </w:p>
          <w:p w14:paraId="790BC394" w14:textId="77777777" w:rsidR="00414C84" w:rsidRPr="00614ED8" w:rsidRDefault="00414C84" w:rsidP="00872DD3">
            <w:pPr>
              <w:rPr>
                <w:rFonts w:hAnsi="ＭＳ ゴシック"/>
                <w:color w:val="000000" w:themeColor="text1"/>
                <w:szCs w:val="18"/>
              </w:rPr>
            </w:pPr>
          </w:p>
        </w:tc>
        <w:tc>
          <w:tcPr>
            <w:tcW w:w="1941" w:type="dxa"/>
            <w:vMerge/>
          </w:tcPr>
          <w:p w14:paraId="535B0DBC" w14:textId="77777777" w:rsidR="00414C84" w:rsidRPr="00614ED8" w:rsidRDefault="00414C84" w:rsidP="00C4591C">
            <w:pPr>
              <w:rPr>
                <w:rFonts w:hAnsi="ＭＳ ゴシック"/>
                <w:color w:val="000000" w:themeColor="text1"/>
                <w:szCs w:val="18"/>
              </w:rPr>
            </w:pPr>
          </w:p>
        </w:tc>
      </w:tr>
      <w:tr w:rsidR="00414C84" w:rsidRPr="002C68C4" w14:paraId="77A1E9ED" w14:textId="77777777" w:rsidTr="00AC7FB7">
        <w:trPr>
          <w:trHeight w:val="2567"/>
        </w:trPr>
        <w:tc>
          <w:tcPr>
            <w:tcW w:w="617" w:type="dxa"/>
            <w:shd w:val="clear" w:color="auto" w:fill="F2F2F2" w:themeFill="background1" w:themeFillShade="F2"/>
          </w:tcPr>
          <w:p w14:paraId="6E2CF0CC"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rPr>
              <w:t>14</w:t>
            </w:r>
          </w:p>
          <w:p w14:paraId="4D1EBC2B"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eastAsianLayout w:id="-1961549312" w:vert="1" w:vertCompress="1"/>
              </w:rPr>
              <w:t>～</w:t>
            </w:r>
            <w:r w:rsidRPr="00AC7FB7">
              <w:rPr>
                <w:rFonts w:hAnsi="ＭＳ ゴシック" w:hint="eastAsia"/>
                <w:b/>
                <w:bCs/>
                <w:color w:val="000000" w:themeColor="text1"/>
                <w:szCs w:val="18"/>
              </w:rPr>
              <w:t>16</w:t>
            </w:r>
          </w:p>
        </w:tc>
        <w:tc>
          <w:tcPr>
            <w:tcW w:w="1680" w:type="dxa"/>
          </w:tcPr>
          <w:p w14:paraId="2F25936A"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＜社会の発展と情報の技術＞</w:t>
            </w:r>
          </w:p>
          <w:p w14:paraId="4F952286"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・より安全な生活や社会を実現する情報の技術の在り方について話し合い，自分の考えを発表する。</w:t>
            </w:r>
          </w:p>
        </w:tc>
        <w:tc>
          <w:tcPr>
            <w:tcW w:w="851" w:type="dxa"/>
            <w:tcBorders>
              <w:bottom w:val="single" w:sz="4" w:space="0" w:color="auto"/>
            </w:tcBorders>
          </w:tcPr>
          <w:p w14:paraId="275A406E"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D(4)ｱｲ</w:t>
            </w:r>
          </w:p>
        </w:tc>
        <w:tc>
          <w:tcPr>
            <w:tcW w:w="850" w:type="dxa"/>
          </w:tcPr>
          <w:p w14:paraId="4C6675F4"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P264</w:t>
            </w:r>
          </w:p>
          <w:p w14:paraId="11C8021C"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t>
            </w:r>
          </w:p>
          <w:p w14:paraId="4105B84D"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269</w:t>
            </w:r>
          </w:p>
        </w:tc>
        <w:tc>
          <w:tcPr>
            <w:tcW w:w="1701" w:type="dxa"/>
          </w:tcPr>
          <w:p w14:paraId="137C2A6E"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 xml:space="preserve">知④ </w:t>
            </w:r>
            <w:r w:rsidRPr="00614ED8">
              <w:rPr>
                <w:rFonts w:hAnsi="ＭＳ ゴシック"/>
                <w:color w:val="000000" w:themeColor="text1"/>
                <w:szCs w:val="18"/>
              </w:rPr>
              <w:t>情報の技術が，生活や社会に果たす役割や影響について理解している。</w:t>
            </w:r>
          </w:p>
          <w:p w14:paraId="1D748A3E" w14:textId="77777777" w:rsidR="00414C84" w:rsidRPr="00614ED8" w:rsidRDefault="00414C84" w:rsidP="00C4591C">
            <w:pPr>
              <w:rPr>
                <w:rFonts w:hAnsi="ＭＳ ゴシック"/>
                <w:color w:val="000000" w:themeColor="text1"/>
                <w:szCs w:val="18"/>
              </w:rPr>
            </w:pPr>
          </w:p>
          <w:p w14:paraId="1AE81C8E"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w:t>
            </w:r>
            <w:r>
              <w:rPr>
                <w:rFonts w:hAnsi="ＭＳ ゴシック" w:hint="eastAsia"/>
                <w:szCs w:val="18"/>
              </w:rPr>
              <w:t>8</w:t>
            </w:r>
            <w:r w:rsidRPr="00614ED8">
              <w:rPr>
                <w:rFonts w:hAnsi="ＭＳ ゴシック" w:hint="eastAsia"/>
                <w:szCs w:val="18"/>
              </w:rPr>
              <w:t>:</w:t>
            </w:r>
            <w:r w:rsidRPr="00614ED8">
              <w:rPr>
                <w:rFonts w:hAnsi="ＭＳ ゴシック" w:hint="eastAsia"/>
                <w:color w:val="000000" w:themeColor="text1"/>
                <w:szCs w:val="18"/>
              </w:rPr>
              <w:t>社会の発展と技術ワークシート</w:t>
            </w:r>
          </w:p>
        </w:tc>
        <w:tc>
          <w:tcPr>
            <w:tcW w:w="1886" w:type="dxa"/>
          </w:tcPr>
          <w:p w14:paraId="559C379F"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思④ より安全で持続可能な社会の実現に向けて，情報の技術を評価し，適切な技術の在り方や展望について考えている。</w:t>
            </w:r>
          </w:p>
          <w:p w14:paraId="650EA5E7" w14:textId="77777777" w:rsidR="00414C84" w:rsidRPr="00614ED8" w:rsidRDefault="00414C84" w:rsidP="00C4591C">
            <w:pPr>
              <w:rPr>
                <w:rFonts w:hAnsi="ＭＳ ゴシック"/>
                <w:color w:val="000000" w:themeColor="text1"/>
                <w:szCs w:val="18"/>
              </w:rPr>
            </w:pPr>
          </w:p>
          <w:p w14:paraId="7DFF7245" w14:textId="77777777" w:rsidR="00414C84" w:rsidRDefault="00414C84" w:rsidP="00C4591C">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w:t>
            </w:r>
            <w:r>
              <w:rPr>
                <w:rFonts w:hAnsi="ＭＳ ゴシック" w:hint="eastAsia"/>
                <w:szCs w:val="18"/>
              </w:rPr>
              <w:t>8</w:t>
            </w:r>
            <w:r w:rsidRPr="00614ED8">
              <w:rPr>
                <w:rFonts w:hAnsi="ＭＳ ゴシック" w:hint="eastAsia"/>
                <w:szCs w:val="18"/>
              </w:rPr>
              <w:t>:</w:t>
            </w:r>
            <w:r w:rsidRPr="00614ED8">
              <w:rPr>
                <w:rFonts w:hAnsi="ＭＳ ゴシック" w:hint="eastAsia"/>
                <w:color w:val="000000" w:themeColor="text1"/>
                <w:szCs w:val="18"/>
              </w:rPr>
              <w:t>社会の発展と技術ワークシート</w:t>
            </w:r>
          </w:p>
          <w:p w14:paraId="4BCFBBB9" w14:textId="77777777" w:rsidR="00414C84" w:rsidRPr="00614ED8" w:rsidRDefault="00414C84" w:rsidP="00C4591C">
            <w:pPr>
              <w:rPr>
                <w:rFonts w:hAnsi="ＭＳ ゴシック"/>
                <w:color w:val="000000" w:themeColor="text1"/>
                <w:szCs w:val="18"/>
              </w:rPr>
            </w:pPr>
          </w:p>
        </w:tc>
        <w:tc>
          <w:tcPr>
            <w:tcW w:w="1941" w:type="dxa"/>
          </w:tcPr>
          <w:p w14:paraId="7B618F61"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態④ よりよい社会や持続可能な社会の構築に向けて，情報の技術を工夫し創造していこうとしている。</w:t>
            </w:r>
          </w:p>
          <w:p w14:paraId="68C68102" w14:textId="77777777" w:rsidR="00414C84" w:rsidRPr="00614ED8" w:rsidRDefault="00414C84" w:rsidP="00C4591C">
            <w:pPr>
              <w:rPr>
                <w:rFonts w:hAnsi="ＭＳ ゴシック"/>
                <w:color w:val="000000" w:themeColor="text1"/>
                <w:szCs w:val="18"/>
              </w:rPr>
            </w:pPr>
          </w:p>
          <w:p w14:paraId="225024D6"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w:t>
            </w:r>
            <w:r w:rsidRPr="00614ED8">
              <w:rPr>
                <w:rFonts w:hAnsi="ＭＳ ゴシック" w:hint="eastAsia"/>
                <w:szCs w:val="18"/>
              </w:rPr>
              <w:t>W</w:t>
            </w:r>
            <w:r w:rsidRPr="00614ED8">
              <w:rPr>
                <w:rFonts w:hAnsi="ＭＳ ゴシック"/>
                <w:szCs w:val="18"/>
              </w:rPr>
              <w:t>S</w:t>
            </w:r>
            <w:r>
              <w:rPr>
                <w:rFonts w:hAnsi="ＭＳ ゴシック" w:hint="eastAsia"/>
                <w:szCs w:val="18"/>
              </w:rPr>
              <w:t>8</w:t>
            </w:r>
            <w:r w:rsidRPr="00614ED8">
              <w:rPr>
                <w:rFonts w:hAnsi="ＭＳ ゴシック" w:hint="eastAsia"/>
                <w:szCs w:val="18"/>
              </w:rPr>
              <w:t>:</w:t>
            </w:r>
            <w:r w:rsidRPr="00614ED8">
              <w:rPr>
                <w:rFonts w:hAnsi="ＭＳ ゴシック" w:hint="eastAsia"/>
                <w:color w:val="000000" w:themeColor="text1"/>
                <w:szCs w:val="18"/>
              </w:rPr>
              <w:t>社会の発展と技術ワークシート</w:t>
            </w:r>
          </w:p>
        </w:tc>
      </w:tr>
      <w:tr w:rsidR="00414C84" w:rsidRPr="002C68C4" w14:paraId="6C4D31E3" w14:textId="77777777" w:rsidTr="00AC7FB7">
        <w:trPr>
          <w:trHeight w:val="2123"/>
        </w:trPr>
        <w:tc>
          <w:tcPr>
            <w:tcW w:w="617" w:type="dxa"/>
            <w:shd w:val="clear" w:color="auto" w:fill="F2F2F2" w:themeFill="background1" w:themeFillShade="F2"/>
          </w:tcPr>
          <w:p w14:paraId="19980E2E"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rPr>
              <w:lastRenderedPageBreak/>
              <w:t>1</w:t>
            </w:r>
            <w:r w:rsidRPr="00AC7FB7">
              <w:rPr>
                <w:rFonts w:hAnsi="ＭＳ ゴシック"/>
                <w:b/>
                <w:bCs/>
                <w:color w:val="000000" w:themeColor="text1"/>
                <w:szCs w:val="18"/>
              </w:rPr>
              <w:t>7</w:t>
            </w:r>
          </w:p>
          <w:p w14:paraId="7964AF88"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eastAsianLayout w:id="-1961548288" w:vert="1" w:vertCompress="1"/>
              </w:rPr>
              <w:t>～</w:t>
            </w:r>
          </w:p>
          <w:p w14:paraId="26AEF6C9" w14:textId="77777777" w:rsidR="00414C84" w:rsidRPr="00AC7FB7" w:rsidRDefault="00414C84" w:rsidP="00AC7FB7">
            <w:pPr>
              <w:jc w:val="center"/>
              <w:rPr>
                <w:rFonts w:hAnsi="ＭＳ ゴシック"/>
                <w:b/>
                <w:bCs/>
                <w:color w:val="000000" w:themeColor="text1"/>
                <w:szCs w:val="18"/>
              </w:rPr>
            </w:pPr>
            <w:r w:rsidRPr="00AC7FB7">
              <w:rPr>
                <w:rFonts w:hAnsi="ＭＳ ゴシック" w:hint="eastAsia"/>
                <w:b/>
                <w:bCs/>
                <w:color w:val="000000" w:themeColor="text1"/>
                <w:szCs w:val="18"/>
              </w:rPr>
              <w:t>1</w:t>
            </w:r>
            <w:r w:rsidRPr="00AC7FB7">
              <w:rPr>
                <w:rFonts w:hAnsi="ＭＳ ゴシック"/>
                <w:b/>
                <w:bCs/>
                <w:color w:val="000000" w:themeColor="text1"/>
                <w:szCs w:val="18"/>
              </w:rPr>
              <w:t>7.5</w:t>
            </w:r>
          </w:p>
        </w:tc>
        <w:tc>
          <w:tcPr>
            <w:tcW w:w="1680" w:type="dxa"/>
          </w:tcPr>
          <w:p w14:paraId="213E3298"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＜３年間のふり返り＞</w:t>
            </w:r>
          </w:p>
          <w:p w14:paraId="6A27C62F" w14:textId="77777777" w:rsidR="00414C84" w:rsidRPr="00614ED8" w:rsidRDefault="00414C84" w:rsidP="00C4591C">
            <w:pPr>
              <w:ind w:left="180" w:hangingChars="100" w:hanging="180"/>
              <w:rPr>
                <w:rFonts w:hAnsi="ＭＳ ゴシック"/>
                <w:color w:val="000000" w:themeColor="text1"/>
                <w:szCs w:val="18"/>
              </w:rPr>
            </w:pPr>
            <w:r w:rsidRPr="00614ED8">
              <w:rPr>
                <w:rFonts w:hAnsi="ＭＳ ゴシック" w:hint="eastAsia"/>
                <w:color w:val="000000" w:themeColor="text1"/>
                <w:szCs w:val="18"/>
              </w:rPr>
              <w:t>・３年間で学んだことを振り返り，技術とどう向き合うか考え，発表する。</w:t>
            </w:r>
          </w:p>
        </w:tc>
        <w:tc>
          <w:tcPr>
            <w:tcW w:w="851" w:type="dxa"/>
            <w:tcBorders>
              <w:tr2bl w:val="single" w:sz="4" w:space="0" w:color="auto"/>
            </w:tcBorders>
          </w:tcPr>
          <w:p w14:paraId="12EAF888" w14:textId="77777777" w:rsidR="00414C84" w:rsidRPr="00614ED8" w:rsidRDefault="00414C84" w:rsidP="00C4591C">
            <w:pPr>
              <w:rPr>
                <w:rFonts w:hAnsi="ＭＳ ゴシック"/>
                <w:color w:val="000000" w:themeColor="text1"/>
                <w:szCs w:val="18"/>
              </w:rPr>
            </w:pPr>
          </w:p>
        </w:tc>
        <w:tc>
          <w:tcPr>
            <w:tcW w:w="850" w:type="dxa"/>
          </w:tcPr>
          <w:p w14:paraId="5B4D2BC2"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口絵</w:t>
            </w:r>
          </w:p>
          <w:p w14:paraId="3A948DB7"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⑤⑥</w:t>
            </w:r>
          </w:p>
        </w:tc>
        <w:tc>
          <w:tcPr>
            <w:tcW w:w="1701" w:type="dxa"/>
          </w:tcPr>
          <w:p w14:paraId="700D6FF5"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これまでの学習から，技術の発展がよりよい生活の実現や持続可能な社会の構築に果たす役割や影響を踏まえ，技術の概念を説明できる。</w:t>
            </w:r>
          </w:p>
          <w:p w14:paraId="4E8CF8F9" w14:textId="77777777" w:rsidR="00414C84" w:rsidRPr="00614ED8" w:rsidRDefault="00414C84" w:rsidP="00C4591C">
            <w:pPr>
              <w:rPr>
                <w:rFonts w:hAnsi="ＭＳ ゴシック"/>
                <w:color w:val="000000" w:themeColor="text1"/>
                <w:szCs w:val="18"/>
              </w:rPr>
            </w:pPr>
          </w:p>
        </w:tc>
        <w:tc>
          <w:tcPr>
            <w:tcW w:w="1886" w:type="dxa"/>
          </w:tcPr>
          <w:p w14:paraId="113842C0"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よりよい生活の実現や持続可能な社会の構築を目指して，技術を評価し，新たな発想に基づいた改良や応用の仕方を提言できる。</w:t>
            </w:r>
          </w:p>
        </w:tc>
        <w:tc>
          <w:tcPr>
            <w:tcW w:w="1941" w:type="dxa"/>
          </w:tcPr>
          <w:p w14:paraId="36656E82" w14:textId="77777777" w:rsidR="00414C84" w:rsidRPr="00614ED8" w:rsidRDefault="00414C84" w:rsidP="00C4591C">
            <w:pPr>
              <w:rPr>
                <w:rFonts w:hAnsi="ＭＳ ゴシック"/>
                <w:color w:val="000000" w:themeColor="text1"/>
                <w:szCs w:val="18"/>
              </w:rPr>
            </w:pPr>
            <w:r w:rsidRPr="00614ED8">
              <w:rPr>
                <w:rFonts w:hAnsi="ＭＳ ゴシック" w:hint="eastAsia"/>
                <w:color w:val="000000" w:themeColor="text1"/>
                <w:szCs w:val="18"/>
              </w:rPr>
              <w:t>よりより生活の実現や持続可能な社会の構築に向けて，技術を工夫し創造していこうとしている。</w:t>
            </w:r>
          </w:p>
        </w:tc>
      </w:tr>
    </w:tbl>
    <w:p w14:paraId="687FC84D" w14:textId="77777777" w:rsidR="00414C84" w:rsidRDefault="00414C84" w:rsidP="002C68C4">
      <w:pPr>
        <w:rPr>
          <w:rFonts w:hAnsi="ＭＳ ゴシック"/>
          <w:b/>
          <w:bCs/>
          <w:color w:val="000000" w:themeColor="text1"/>
          <w:sz w:val="20"/>
        </w:rPr>
        <w:sectPr w:rsidR="00414C84" w:rsidSect="00D601B8">
          <w:pgSz w:w="11906" w:h="16838" w:code="9"/>
          <w:pgMar w:top="851" w:right="1134" w:bottom="851" w:left="1134" w:header="851" w:footer="992" w:gutter="0"/>
          <w:cols w:space="425"/>
          <w:docGrid w:type="lines" w:linePitch="252"/>
        </w:sectPr>
      </w:pPr>
    </w:p>
    <w:p w14:paraId="30D31500" w14:textId="17833FF8" w:rsidR="00577D4D" w:rsidRPr="00414C84" w:rsidRDefault="00577D4D" w:rsidP="001A12A7">
      <w:pPr>
        <w:tabs>
          <w:tab w:val="left" w:pos="2850"/>
        </w:tabs>
        <w:rPr>
          <w:rFonts w:hAnsi="ＭＳ ゴシック"/>
          <w:szCs w:val="18"/>
        </w:rPr>
      </w:pPr>
    </w:p>
    <w:sectPr w:rsidR="00577D4D" w:rsidRPr="00414C84" w:rsidSect="00414C84">
      <w:type w:val="continuous"/>
      <w:pgSz w:w="11906" w:h="16838" w:code="9"/>
      <w:pgMar w:top="851" w:right="1134" w:bottom="851" w:left="1134" w:header="851" w:footer="992" w:gutter="0"/>
      <w:cols w:space="425"/>
      <w:docGrid w:type="lines" w:linePitch="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4F252" w14:textId="77777777" w:rsidR="00D0430F" w:rsidRDefault="00D0430F" w:rsidP="00205BB2">
      <w:r>
        <w:separator/>
      </w:r>
    </w:p>
  </w:endnote>
  <w:endnote w:type="continuationSeparator" w:id="0">
    <w:p w14:paraId="2D42A4D7" w14:textId="77777777" w:rsidR="00D0430F" w:rsidRDefault="00D0430F" w:rsidP="0020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C83B" w14:textId="77777777" w:rsidR="00D0430F" w:rsidRDefault="00D0430F" w:rsidP="00205BB2">
      <w:r>
        <w:separator/>
      </w:r>
    </w:p>
  </w:footnote>
  <w:footnote w:type="continuationSeparator" w:id="0">
    <w:p w14:paraId="63FE3EA7" w14:textId="77777777" w:rsidR="00D0430F" w:rsidRDefault="00D0430F" w:rsidP="00205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2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81"/>
    <w:rsid w:val="0000078B"/>
    <w:rsid w:val="00000C17"/>
    <w:rsid w:val="00034276"/>
    <w:rsid w:val="000511F9"/>
    <w:rsid w:val="00063F71"/>
    <w:rsid w:val="0006715B"/>
    <w:rsid w:val="00083C68"/>
    <w:rsid w:val="00096723"/>
    <w:rsid w:val="000B5362"/>
    <w:rsid w:val="000D68E4"/>
    <w:rsid w:val="0010113A"/>
    <w:rsid w:val="00120A44"/>
    <w:rsid w:val="00122146"/>
    <w:rsid w:val="00143C67"/>
    <w:rsid w:val="0015534D"/>
    <w:rsid w:val="00160B7A"/>
    <w:rsid w:val="00174061"/>
    <w:rsid w:val="001949FD"/>
    <w:rsid w:val="001956A2"/>
    <w:rsid w:val="0019634F"/>
    <w:rsid w:val="001978BC"/>
    <w:rsid w:val="001A0919"/>
    <w:rsid w:val="001A12A7"/>
    <w:rsid w:val="001B7666"/>
    <w:rsid w:val="001E7474"/>
    <w:rsid w:val="001F1E39"/>
    <w:rsid w:val="00205BB2"/>
    <w:rsid w:val="0021658B"/>
    <w:rsid w:val="00274C8D"/>
    <w:rsid w:val="00284065"/>
    <w:rsid w:val="002B4AB3"/>
    <w:rsid w:val="002C020D"/>
    <w:rsid w:val="002C022E"/>
    <w:rsid w:val="002C68C4"/>
    <w:rsid w:val="002F3DB5"/>
    <w:rsid w:val="00301137"/>
    <w:rsid w:val="00330549"/>
    <w:rsid w:val="00361D51"/>
    <w:rsid w:val="00362EC3"/>
    <w:rsid w:val="003B794A"/>
    <w:rsid w:val="003C1055"/>
    <w:rsid w:val="003E315A"/>
    <w:rsid w:val="003E4EA1"/>
    <w:rsid w:val="0040473E"/>
    <w:rsid w:val="004070F8"/>
    <w:rsid w:val="00414C84"/>
    <w:rsid w:val="004176E3"/>
    <w:rsid w:val="00426898"/>
    <w:rsid w:val="00436546"/>
    <w:rsid w:val="0045468A"/>
    <w:rsid w:val="00457481"/>
    <w:rsid w:val="00465F98"/>
    <w:rsid w:val="00474F34"/>
    <w:rsid w:val="0048374E"/>
    <w:rsid w:val="00484D40"/>
    <w:rsid w:val="0049692E"/>
    <w:rsid w:val="004C1950"/>
    <w:rsid w:val="004D6343"/>
    <w:rsid w:val="00577D4D"/>
    <w:rsid w:val="005801BE"/>
    <w:rsid w:val="005837B7"/>
    <w:rsid w:val="00584390"/>
    <w:rsid w:val="005918C1"/>
    <w:rsid w:val="005A0FC6"/>
    <w:rsid w:val="005A67EF"/>
    <w:rsid w:val="00605A9A"/>
    <w:rsid w:val="00611A4C"/>
    <w:rsid w:val="0065587F"/>
    <w:rsid w:val="00663280"/>
    <w:rsid w:val="00675A96"/>
    <w:rsid w:val="006767C6"/>
    <w:rsid w:val="00677F06"/>
    <w:rsid w:val="006C1C20"/>
    <w:rsid w:val="006C1C35"/>
    <w:rsid w:val="006C7292"/>
    <w:rsid w:val="006D0DDE"/>
    <w:rsid w:val="006E5060"/>
    <w:rsid w:val="006F3119"/>
    <w:rsid w:val="007751A4"/>
    <w:rsid w:val="00796F8E"/>
    <w:rsid w:val="00797601"/>
    <w:rsid w:val="007A02F3"/>
    <w:rsid w:val="007A0C96"/>
    <w:rsid w:val="007A3D64"/>
    <w:rsid w:val="007A62F8"/>
    <w:rsid w:val="007A6B8B"/>
    <w:rsid w:val="007B0E04"/>
    <w:rsid w:val="007B3ACD"/>
    <w:rsid w:val="007B4FE9"/>
    <w:rsid w:val="007D4A83"/>
    <w:rsid w:val="007E13F4"/>
    <w:rsid w:val="008136DB"/>
    <w:rsid w:val="00817CB8"/>
    <w:rsid w:val="0085015D"/>
    <w:rsid w:val="00850A1C"/>
    <w:rsid w:val="00855FDE"/>
    <w:rsid w:val="00856CC7"/>
    <w:rsid w:val="00894B1E"/>
    <w:rsid w:val="00897F25"/>
    <w:rsid w:val="008B0C27"/>
    <w:rsid w:val="008B6727"/>
    <w:rsid w:val="008C7A77"/>
    <w:rsid w:val="008F004B"/>
    <w:rsid w:val="0092750F"/>
    <w:rsid w:val="009627B2"/>
    <w:rsid w:val="009709F2"/>
    <w:rsid w:val="00975F1E"/>
    <w:rsid w:val="00977D47"/>
    <w:rsid w:val="009B7551"/>
    <w:rsid w:val="009C5C65"/>
    <w:rsid w:val="009D2821"/>
    <w:rsid w:val="009E6166"/>
    <w:rsid w:val="009F5DDF"/>
    <w:rsid w:val="00A165FA"/>
    <w:rsid w:val="00A1676D"/>
    <w:rsid w:val="00A53D4F"/>
    <w:rsid w:val="00A558EC"/>
    <w:rsid w:val="00A57A7C"/>
    <w:rsid w:val="00A6535A"/>
    <w:rsid w:val="00A7580B"/>
    <w:rsid w:val="00A858D1"/>
    <w:rsid w:val="00A92E3D"/>
    <w:rsid w:val="00AC2A3A"/>
    <w:rsid w:val="00AC4093"/>
    <w:rsid w:val="00AE1DD6"/>
    <w:rsid w:val="00AE32C0"/>
    <w:rsid w:val="00AF754C"/>
    <w:rsid w:val="00B009D1"/>
    <w:rsid w:val="00B10C77"/>
    <w:rsid w:val="00B358B9"/>
    <w:rsid w:val="00B70A4F"/>
    <w:rsid w:val="00B72E54"/>
    <w:rsid w:val="00B81266"/>
    <w:rsid w:val="00B95986"/>
    <w:rsid w:val="00BC122A"/>
    <w:rsid w:val="00BD7EE2"/>
    <w:rsid w:val="00C207B4"/>
    <w:rsid w:val="00C43ADB"/>
    <w:rsid w:val="00C47D2E"/>
    <w:rsid w:val="00C63F58"/>
    <w:rsid w:val="00C66676"/>
    <w:rsid w:val="00C669B4"/>
    <w:rsid w:val="00C73984"/>
    <w:rsid w:val="00C9256A"/>
    <w:rsid w:val="00CA1403"/>
    <w:rsid w:val="00CB5CDF"/>
    <w:rsid w:val="00CF012D"/>
    <w:rsid w:val="00CF3E08"/>
    <w:rsid w:val="00D0430F"/>
    <w:rsid w:val="00D107CE"/>
    <w:rsid w:val="00D456FA"/>
    <w:rsid w:val="00D46DC8"/>
    <w:rsid w:val="00D52387"/>
    <w:rsid w:val="00D601B8"/>
    <w:rsid w:val="00D66F47"/>
    <w:rsid w:val="00D72039"/>
    <w:rsid w:val="00D957BE"/>
    <w:rsid w:val="00DA04FA"/>
    <w:rsid w:val="00DA1FB8"/>
    <w:rsid w:val="00DF369B"/>
    <w:rsid w:val="00E11BDD"/>
    <w:rsid w:val="00E2591B"/>
    <w:rsid w:val="00E65E96"/>
    <w:rsid w:val="00EA0908"/>
    <w:rsid w:val="00EB20B5"/>
    <w:rsid w:val="00EC112B"/>
    <w:rsid w:val="00EC36FF"/>
    <w:rsid w:val="00EF0AD4"/>
    <w:rsid w:val="00EF2D54"/>
    <w:rsid w:val="00F21661"/>
    <w:rsid w:val="00F41054"/>
    <w:rsid w:val="00F53881"/>
    <w:rsid w:val="00F5434A"/>
    <w:rsid w:val="00F5731E"/>
    <w:rsid w:val="00F653A2"/>
    <w:rsid w:val="00F92092"/>
    <w:rsid w:val="00FA49E7"/>
    <w:rsid w:val="00FA5BA8"/>
    <w:rsid w:val="00FB50A7"/>
    <w:rsid w:val="00FC547A"/>
    <w:rsid w:val="00FD62EF"/>
    <w:rsid w:val="00FE40D4"/>
    <w:rsid w:val="00FE4F42"/>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9E71B"/>
  <w15:chartTrackingRefBased/>
  <w15:docId w15:val="{0A038466-E65F-48B9-9FA0-AFD85B1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8C4"/>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88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5BB2"/>
    <w:pPr>
      <w:tabs>
        <w:tab w:val="center" w:pos="4252"/>
        <w:tab w:val="right" w:pos="8504"/>
      </w:tabs>
      <w:snapToGrid w:val="0"/>
    </w:pPr>
  </w:style>
  <w:style w:type="character" w:customStyle="1" w:styleId="a5">
    <w:name w:val="ヘッダー (文字)"/>
    <w:basedOn w:val="a0"/>
    <w:link w:val="a4"/>
    <w:uiPriority w:val="99"/>
    <w:rsid w:val="00205BB2"/>
    <w:rPr>
      <w:rFonts w:ascii="ＭＳ ゴシック" w:eastAsia="ＭＳ ゴシック"/>
      <w:sz w:val="18"/>
    </w:rPr>
  </w:style>
  <w:style w:type="paragraph" w:styleId="a6">
    <w:name w:val="footer"/>
    <w:basedOn w:val="a"/>
    <w:link w:val="a7"/>
    <w:uiPriority w:val="99"/>
    <w:unhideWhenUsed/>
    <w:rsid w:val="00205BB2"/>
    <w:pPr>
      <w:tabs>
        <w:tab w:val="center" w:pos="4252"/>
        <w:tab w:val="right" w:pos="8504"/>
      </w:tabs>
      <w:snapToGrid w:val="0"/>
    </w:pPr>
  </w:style>
  <w:style w:type="character" w:customStyle="1" w:styleId="a7">
    <w:name w:val="フッター (文字)"/>
    <w:basedOn w:val="a0"/>
    <w:link w:val="a6"/>
    <w:uiPriority w:val="99"/>
    <w:rsid w:val="00205BB2"/>
    <w:rPr>
      <w:rFonts w:ascii="ＭＳ ゴシック" w:eastAsia="ＭＳ ゴシック"/>
      <w:sz w:val="18"/>
    </w:rPr>
  </w:style>
  <w:style w:type="paragraph" w:styleId="a8">
    <w:name w:val="Balloon Text"/>
    <w:basedOn w:val="a"/>
    <w:link w:val="a9"/>
    <w:uiPriority w:val="99"/>
    <w:semiHidden/>
    <w:unhideWhenUsed/>
    <w:rsid w:val="00F5434A"/>
    <w:rPr>
      <w:rFonts w:asciiTheme="majorHAnsi" w:eastAsiaTheme="majorEastAsia" w:hAnsiTheme="majorHAnsi" w:cstheme="majorBidi"/>
      <w:szCs w:val="18"/>
    </w:rPr>
  </w:style>
  <w:style w:type="character" w:customStyle="1" w:styleId="a9">
    <w:name w:val="吹き出し (文字)"/>
    <w:basedOn w:val="a0"/>
    <w:link w:val="a8"/>
    <w:uiPriority w:val="99"/>
    <w:semiHidden/>
    <w:rsid w:val="00F5434A"/>
    <w:rPr>
      <w:rFonts w:asciiTheme="majorHAnsi" w:eastAsiaTheme="majorEastAsia" w:hAnsiTheme="majorHAnsi" w:cstheme="majorBidi"/>
      <w:sz w:val="18"/>
      <w:szCs w:val="18"/>
    </w:rPr>
  </w:style>
  <w:style w:type="paragraph" w:styleId="aa">
    <w:name w:val="List Paragraph"/>
    <w:basedOn w:val="a"/>
    <w:uiPriority w:val="34"/>
    <w:qFormat/>
    <w:rsid w:val="006E50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924D-AF88-4519-AE23-C4D0E4E7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1931</Words>
  <Characters>11013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誠 尾崎</dc:creator>
  <cp:keywords/>
  <dc:description/>
  <cp:lastModifiedBy>Itoh Shingo</cp:lastModifiedBy>
  <cp:revision>2</cp:revision>
  <cp:lastPrinted>2020-12-21T06:59:00Z</cp:lastPrinted>
  <dcterms:created xsi:type="dcterms:W3CDTF">2020-12-22T15:04:00Z</dcterms:created>
  <dcterms:modified xsi:type="dcterms:W3CDTF">2020-12-22T15:04:00Z</dcterms:modified>
</cp:coreProperties>
</file>